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100F" w:rsidRPr="00E166A1" w:rsidRDefault="007A1D17" w:rsidP="00E166A1">
      <w:pPr>
        <w:jc w:val="center"/>
        <w:rPr>
          <w:sz w:val="56"/>
          <w:szCs w:val="56"/>
        </w:rPr>
      </w:pPr>
      <w:r w:rsidRPr="00E166A1">
        <w:rPr>
          <w:sz w:val="56"/>
          <w:szCs w:val="56"/>
        </w:rPr>
        <w:t>ADAM A500 AND A700</w:t>
      </w:r>
    </w:p>
    <w:p w:rsidR="007A1D17" w:rsidRDefault="00B616FC" w:rsidP="007A1D17">
      <w:r>
        <w:rPr>
          <w:noProof/>
          <w:lang w:eastAsia="en-ZA"/>
        </w:rPr>
        <w:drawing>
          <wp:inline distT="0" distB="0" distL="0" distR="0">
            <wp:extent cx="6300470" cy="4185285"/>
            <wp:effectExtent l="19050" t="0" r="5080" b="0"/>
            <wp:docPr id="4" name="Picture 3" descr="0312005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12005_3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18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FFC" w:rsidRDefault="00A04816" w:rsidP="00E166A1">
      <w:pPr>
        <w:jc w:val="center"/>
        <w:rPr>
          <w:sz w:val="36"/>
          <w:szCs w:val="36"/>
        </w:rPr>
      </w:pPr>
      <w:r w:rsidRPr="00E166A1">
        <w:rPr>
          <w:sz w:val="36"/>
          <w:szCs w:val="36"/>
        </w:rPr>
        <w:t xml:space="preserve">FOR </w:t>
      </w:r>
    </w:p>
    <w:p w:rsidR="00A04816" w:rsidRPr="00E166A1" w:rsidRDefault="00A04816" w:rsidP="00E166A1">
      <w:pPr>
        <w:jc w:val="center"/>
        <w:rPr>
          <w:sz w:val="36"/>
          <w:szCs w:val="36"/>
        </w:rPr>
      </w:pPr>
      <w:r w:rsidRPr="00E166A1">
        <w:rPr>
          <w:sz w:val="36"/>
          <w:szCs w:val="36"/>
        </w:rPr>
        <w:t>FSX SP.2 ACELLERATION</w:t>
      </w:r>
      <w:r w:rsidR="009B4FFC">
        <w:rPr>
          <w:sz w:val="36"/>
          <w:szCs w:val="36"/>
        </w:rPr>
        <w:t>, FSX STEAM and PREPAR3D</w:t>
      </w:r>
    </w:p>
    <w:p w:rsidR="00E166A1" w:rsidRDefault="00E166A1" w:rsidP="007A1D17"/>
    <w:p w:rsidR="00E166A1" w:rsidRDefault="005B7DC6" w:rsidP="007A1D17">
      <w:r>
        <w:rPr>
          <w:noProof/>
          <w:lang w:eastAsia="en-ZA"/>
        </w:rPr>
        <w:drawing>
          <wp:inline distT="0" distB="0" distL="0" distR="0">
            <wp:extent cx="6300470" cy="3328670"/>
            <wp:effectExtent l="19050" t="0" r="5080" b="0"/>
            <wp:docPr id="12" name="Picture 11" descr="FSX FORMATION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SX FORMATION2.bmp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3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6FC" w:rsidRDefault="00E166A1" w:rsidP="007A1D17">
      <w:r>
        <w:lastRenderedPageBreak/>
        <w:t>Thank you for downloading my rendit</w:t>
      </w:r>
      <w:r w:rsidR="0005424A">
        <w:t xml:space="preserve">ions of the Adam A500 and A700 </w:t>
      </w:r>
      <w:r>
        <w:t>aircraft.</w:t>
      </w:r>
    </w:p>
    <w:p w:rsidR="006F20E3" w:rsidRDefault="002223E4" w:rsidP="007A1D17">
      <w:r>
        <w:t xml:space="preserve">Although developed with the FSX SP.2 Acceleration SDK, the models will also work well with FSX Steam and P3D. Feel free to give it a try. </w:t>
      </w:r>
      <w:r w:rsidR="006F20E3">
        <w:t>Hope you will have many hours of fun with these two models!</w:t>
      </w:r>
    </w:p>
    <w:p w:rsidR="002223E4" w:rsidRPr="009B4FFC" w:rsidRDefault="006F20E3" w:rsidP="007A1D17">
      <w:pPr>
        <w:rPr>
          <w:b/>
          <w:sz w:val="36"/>
          <w:szCs w:val="36"/>
        </w:rPr>
      </w:pPr>
      <w:r w:rsidRPr="009B4FFC">
        <w:rPr>
          <w:b/>
          <w:sz w:val="36"/>
          <w:szCs w:val="36"/>
        </w:rPr>
        <w:t>MORE ABOUT THE REAL WORLD ADAM AIRCRAFT</w:t>
      </w:r>
    </w:p>
    <w:p w:rsidR="002223E4" w:rsidRPr="0045281A" w:rsidRDefault="002223E4" w:rsidP="002223E4">
      <w:pPr>
        <w:pStyle w:val="NormalWeb"/>
        <w:shd w:val="clear" w:color="auto" w:fill="FFFFFF"/>
        <w:spacing w:before="120" w:beforeAutospacing="0" w:after="120" w:afterAutospacing="0"/>
        <w:rPr>
          <w:rFonts w:ascii="Calibri" w:hAnsi="Calibri" w:cs="Arial"/>
          <w:sz w:val="22"/>
          <w:szCs w:val="22"/>
        </w:rPr>
      </w:pPr>
      <w:r w:rsidRPr="0045281A">
        <w:rPr>
          <w:rFonts w:ascii="Calibri" w:hAnsi="Calibri" w:cs="Arial"/>
          <w:bCs/>
          <w:sz w:val="22"/>
          <w:szCs w:val="22"/>
        </w:rPr>
        <w:t>Adam Aircraft Industries</w:t>
      </w:r>
      <w:r w:rsidRPr="0045281A">
        <w:rPr>
          <w:rFonts w:ascii="Calibri" w:hAnsi="Calibri" w:cs="Arial"/>
          <w:sz w:val="22"/>
          <w:szCs w:val="22"/>
        </w:rPr>
        <w:t> (</w:t>
      </w:r>
      <w:r w:rsidRPr="0045281A">
        <w:rPr>
          <w:rFonts w:ascii="Calibri" w:hAnsi="Calibri" w:cs="Arial"/>
          <w:bCs/>
          <w:sz w:val="22"/>
          <w:szCs w:val="22"/>
        </w:rPr>
        <w:t>AAI</w:t>
      </w:r>
      <w:r w:rsidRPr="0045281A">
        <w:rPr>
          <w:rFonts w:ascii="Calibri" w:hAnsi="Calibri" w:cs="Arial"/>
          <w:sz w:val="22"/>
          <w:szCs w:val="22"/>
        </w:rPr>
        <w:t>) was founded by George F. Adam Jr</w:t>
      </w:r>
      <w:r w:rsidR="0045281A">
        <w:rPr>
          <w:rFonts w:ascii="Calibri" w:hAnsi="Calibri" w:cs="Arial"/>
          <w:sz w:val="22"/>
          <w:szCs w:val="22"/>
        </w:rPr>
        <w:t>.</w:t>
      </w:r>
      <w:r w:rsidRPr="0045281A">
        <w:rPr>
          <w:rFonts w:ascii="Calibri" w:hAnsi="Calibri" w:cs="Arial"/>
          <w:sz w:val="22"/>
          <w:szCs w:val="22"/>
        </w:rPr>
        <w:t xml:space="preserve"> and John C. Knudsen in 1998. The company was located at </w:t>
      </w:r>
      <w:hyperlink r:id="rId7" w:tooltip="Centennial Airport" w:history="1">
        <w:r w:rsidRPr="0045281A">
          <w:rPr>
            <w:rStyle w:val="Hyperlink"/>
            <w:rFonts w:ascii="Calibri" w:hAnsi="Calibri" w:cs="Arial"/>
            <w:color w:val="auto"/>
            <w:sz w:val="22"/>
            <w:szCs w:val="22"/>
            <w:u w:val="none"/>
          </w:rPr>
          <w:t>Centennial Airport</w:t>
        </w:r>
      </w:hyperlink>
      <w:r w:rsidRPr="0045281A">
        <w:rPr>
          <w:rFonts w:ascii="Calibri" w:hAnsi="Calibri" w:cs="Arial"/>
          <w:sz w:val="22"/>
          <w:szCs w:val="22"/>
        </w:rPr>
        <w:t> in the </w:t>
      </w:r>
      <w:hyperlink r:id="rId8" w:tooltip="Denver-Aurora Metropolitan Area" w:history="1">
        <w:r w:rsidRPr="0045281A">
          <w:rPr>
            <w:rStyle w:val="Hyperlink"/>
            <w:rFonts w:ascii="Calibri" w:hAnsi="Calibri" w:cs="Arial"/>
            <w:color w:val="auto"/>
            <w:sz w:val="22"/>
            <w:szCs w:val="22"/>
            <w:u w:val="none"/>
          </w:rPr>
          <w:t>Denver-Aurora Metropolitan Area</w:t>
        </w:r>
      </w:hyperlink>
      <w:r w:rsidRPr="0045281A">
        <w:rPr>
          <w:rFonts w:ascii="Calibri" w:hAnsi="Calibri" w:cs="Arial"/>
          <w:sz w:val="22"/>
          <w:szCs w:val="22"/>
        </w:rPr>
        <w:t> of </w:t>
      </w:r>
      <w:hyperlink r:id="rId9" w:tooltip="Colorado" w:history="1">
        <w:r w:rsidRPr="0045281A">
          <w:rPr>
            <w:rStyle w:val="Hyperlink"/>
            <w:rFonts w:ascii="Calibri" w:hAnsi="Calibri" w:cs="Arial"/>
            <w:color w:val="auto"/>
            <w:sz w:val="22"/>
            <w:szCs w:val="22"/>
            <w:u w:val="none"/>
          </w:rPr>
          <w:t>Colorado</w:t>
        </w:r>
      </w:hyperlink>
      <w:r w:rsidRPr="0045281A">
        <w:rPr>
          <w:rFonts w:ascii="Calibri" w:hAnsi="Calibri" w:cs="Arial"/>
          <w:sz w:val="22"/>
          <w:szCs w:val="22"/>
        </w:rPr>
        <w:t>.</w:t>
      </w:r>
    </w:p>
    <w:p w:rsidR="0045281A" w:rsidRDefault="002223E4" w:rsidP="002223E4">
      <w:pPr>
        <w:pStyle w:val="NormalWeb"/>
        <w:shd w:val="clear" w:color="auto" w:fill="FFFFFF"/>
        <w:spacing w:before="120" w:beforeAutospacing="0" w:after="120" w:afterAutospacing="0"/>
        <w:rPr>
          <w:rFonts w:ascii="Calibri" w:hAnsi="Calibri" w:cs="Arial"/>
          <w:sz w:val="22"/>
          <w:szCs w:val="22"/>
        </w:rPr>
      </w:pPr>
      <w:r w:rsidRPr="0045281A">
        <w:rPr>
          <w:rFonts w:ascii="Calibri" w:hAnsi="Calibri" w:cs="Arial"/>
          <w:sz w:val="22"/>
          <w:szCs w:val="22"/>
        </w:rPr>
        <w:t xml:space="preserve">The company certified and produced the </w:t>
      </w:r>
      <w:r w:rsidR="0045281A" w:rsidRPr="0045281A">
        <w:rPr>
          <w:rFonts w:ascii="Calibri" w:hAnsi="Calibri" w:cs="Arial"/>
          <w:sz w:val="22"/>
          <w:szCs w:val="22"/>
        </w:rPr>
        <w:t xml:space="preserve">twin </w:t>
      </w:r>
      <w:r w:rsidRPr="0045281A">
        <w:rPr>
          <w:rFonts w:ascii="Calibri" w:hAnsi="Calibri" w:cs="Arial"/>
          <w:sz w:val="22"/>
          <w:szCs w:val="22"/>
        </w:rPr>
        <w:t xml:space="preserve">inline </w:t>
      </w:r>
      <w:r w:rsidR="0045281A">
        <w:rPr>
          <w:rFonts w:ascii="Calibri" w:hAnsi="Calibri" w:cs="Arial"/>
          <w:sz w:val="22"/>
          <w:szCs w:val="22"/>
        </w:rPr>
        <w:t>piston-</w:t>
      </w:r>
      <w:r w:rsidR="0045281A" w:rsidRPr="0045281A">
        <w:rPr>
          <w:rFonts w:ascii="Calibri" w:hAnsi="Calibri" w:cs="Arial"/>
          <w:sz w:val="22"/>
          <w:szCs w:val="22"/>
        </w:rPr>
        <w:t>engine</w:t>
      </w:r>
      <w:r w:rsidRPr="0045281A">
        <w:rPr>
          <w:rFonts w:ascii="Calibri" w:hAnsi="Calibri" w:cs="Arial"/>
          <w:sz w:val="22"/>
          <w:szCs w:val="22"/>
        </w:rPr>
        <w:t> </w:t>
      </w:r>
      <w:hyperlink r:id="rId10" w:tooltip="Adam A500" w:history="1">
        <w:r w:rsidRPr="0045281A">
          <w:rPr>
            <w:rStyle w:val="Hyperlink"/>
            <w:rFonts w:ascii="Calibri" w:hAnsi="Calibri" w:cs="Arial"/>
            <w:color w:val="auto"/>
            <w:sz w:val="22"/>
            <w:szCs w:val="22"/>
            <w:u w:val="none"/>
          </w:rPr>
          <w:t>Adam A500</w:t>
        </w:r>
      </w:hyperlink>
      <w:r w:rsidRPr="0045281A">
        <w:rPr>
          <w:rFonts w:ascii="Calibri" w:hAnsi="Calibri" w:cs="Arial"/>
          <w:sz w:val="22"/>
          <w:szCs w:val="22"/>
        </w:rPr>
        <w:t>, while the turbofan-powered </w:t>
      </w:r>
      <w:hyperlink r:id="rId11" w:tooltip="Adam A700" w:history="1">
        <w:r w:rsidRPr="0045281A">
          <w:rPr>
            <w:rStyle w:val="Hyperlink"/>
            <w:rFonts w:ascii="Calibri" w:hAnsi="Calibri" w:cs="Arial"/>
            <w:color w:val="auto"/>
            <w:sz w:val="22"/>
            <w:szCs w:val="22"/>
            <w:u w:val="none"/>
          </w:rPr>
          <w:t>Adam A700</w:t>
        </w:r>
      </w:hyperlink>
      <w:r w:rsidRPr="0045281A">
        <w:rPr>
          <w:rFonts w:ascii="Calibri" w:hAnsi="Calibri" w:cs="Arial"/>
          <w:sz w:val="22"/>
          <w:szCs w:val="22"/>
        </w:rPr>
        <w:t xml:space="preserve">  Jet was </w:t>
      </w:r>
      <w:r w:rsidR="0045281A">
        <w:rPr>
          <w:rFonts w:ascii="Calibri" w:hAnsi="Calibri" w:cs="Arial"/>
          <w:sz w:val="22"/>
          <w:szCs w:val="22"/>
        </w:rPr>
        <w:t xml:space="preserve">still </w:t>
      </w:r>
      <w:r w:rsidRPr="0045281A">
        <w:rPr>
          <w:rFonts w:ascii="Calibri" w:hAnsi="Calibri" w:cs="Arial"/>
          <w:sz w:val="22"/>
          <w:szCs w:val="22"/>
        </w:rPr>
        <w:t>under development. The A700 was intended to be an entrant into the niche of </w:t>
      </w:r>
      <w:hyperlink r:id="rId12" w:tooltip="Very light jet" w:history="1">
        <w:r w:rsidRPr="0045281A">
          <w:rPr>
            <w:rStyle w:val="Hyperlink"/>
            <w:rFonts w:ascii="Calibri" w:hAnsi="Calibri" w:cs="Arial"/>
            <w:color w:val="auto"/>
            <w:sz w:val="22"/>
            <w:szCs w:val="22"/>
            <w:u w:val="none"/>
          </w:rPr>
          <w:t>Very Light Jets</w:t>
        </w:r>
      </w:hyperlink>
      <w:r w:rsidRPr="0045281A">
        <w:rPr>
          <w:rFonts w:ascii="Calibri" w:hAnsi="Calibri" w:cs="Arial"/>
          <w:sz w:val="22"/>
          <w:szCs w:val="22"/>
        </w:rPr>
        <w:t> , but its development was ceased before production was achieved.</w:t>
      </w:r>
    </w:p>
    <w:p w:rsidR="002223E4" w:rsidRPr="0045281A" w:rsidRDefault="002223E4" w:rsidP="002223E4">
      <w:pPr>
        <w:pStyle w:val="NormalWeb"/>
        <w:shd w:val="clear" w:color="auto" w:fill="FFFFFF"/>
        <w:spacing w:before="120" w:beforeAutospacing="0" w:after="120" w:afterAutospacing="0"/>
        <w:rPr>
          <w:rFonts w:ascii="Calibri" w:hAnsi="Calibri" w:cs="Arial"/>
          <w:sz w:val="22"/>
          <w:szCs w:val="22"/>
        </w:rPr>
      </w:pPr>
      <w:r w:rsidRPr="0045281A">
        <w:rPr>
          <w:rFonts w:ascii="Calibri" w:hAnsi="Calibri" w:cs="Arial"/>
          <w:sz w:val="22"/>
          <w:szCs w:val="22"/>
        </w:rPr>
        <w:t xml:space="preserve"> The firm ceased operations on 11 February 2008, and filed for </w:t>
      </w:r>
      <w:hyperlink r:id="rId13" w:tooltip="Chapter 7, Title 11, United States Code" w:history="1">
        <w:r w:rsidRPr="0045281A">
          <w:rPr>
            <w:rStyle w:val="Hyperlink"/>
            <w:rFonts w:ascii="Calibri" w:hAnsi="Calibri" w:cs="Arial"/>
            <w:color w:val="auto"/>
            <w:sz w:val="22"/>
            <w:szCs w:val="22"/>
            <w:u w:val="none"/>
          </w:rPr>
          <w:t>Chapter 7</w:t>
        </w:r>
      </w:hyperlink>
      <w:r w:rsidRPr="0045281A">
        <w:rPr>
          <w:rFonts w:ascii="Calibri" w:hAnsi="Calibri" w:cs="Arial"/>
          <w:sz w:val="22"/>
          <w:szCs w:val="22"/>
        </w:rPr>
        <w:t> bankruptcy on 15 February 2008</w:t>
      </w:r>
      <w:r w:rsidR="0045281A" w:rsidRPr="0045281A">
        <w:rPr>
          <w:rFonts w:ascii="Calibri" w:hAnsi="Calibri" w:cs="Arial"/>
          <w:sz w:val="22"/>
          <w:szCs w:val="22"/>
        </w:rPr>
        <w:t>.</w:t>
      </w:r>
    </w:p>
    <w:p w:rsidR="002223E4" w:rsidRPr="006F20E3" w:rsidRDefault="002223E4" w:rsidP="002223E4">
      <w:pPr>
        <w:pStyle w:val="NormalWeb"/>
        <w:shd w:val="clear" w:color="auto" w:fill="FFFFFF"/>
        <w:spacing w:before="120" w:beforeAutospacing="0" w:after="120" w:afterAutospacing="0"/>
        <w:rPr>
          <w:rFonts w:ascii="Calibri" w:hAnsi="Calibri" w:cs="Arial"/>
          <w:sz w:val="22"/>
          <w:szCs w:val="22"/>
        </w:rPr>
      </w:pPr>
      <w:r w:rsidRPr="006F20E3">
        <w:rPr>
          <w:rFonts w:ascii="Calibri" w:hAnsi="Calibri" w:cs="Arial"/>
          <w:sz w:val="22"/>
          <w:szCs w:val="22"/>
        </w:rPr>
        <w:t xml:space="preserve">In April 2008, the assets of the former company were purchased from bankruptcy by </w:t>
      </w:r>
      <w:r w:rsidR="00F93822" w:rsidRPr="006F20E3">
        <w:rPr>
          <w:rFonts w:ascii="Calibri" w:hAnsi="Calibri" w:cs="Arial"/>
          <w:sz w:val="22"/>
          <w:szCs w:val="22"/>
        </w:rPr>
        <w:t>AAI Acquisition Inc.</w:t>
      </w:r>
      <w:r w:rsidR="00F93822">
        <w:rPr>
          <w:rFonts w:ascii="Calibri" w:hAnsi="Calibri" w:cs="Arial"/>
          <w:sz w:val="22"/>
          <w:szCs w:val="22"/>
        </w:rPr>
        <w:t>, a</w:t>
      </w:r>
      <w:r w:rsidR="000A5DB1" w:rsidRPr="006F20E3">
        <w:rPr>
          <w:rFonts w:ascii="Calibri" w:hAnsi="Calibri" w:cs="Arial"/>
          <w:sz w:val="22"/>
          <w:szCs w:val="22"/>
          <w:shd w:val="clear" w:color="auto" w:fill="FFFFFF"/>
        </w:rPr>
        <w:t xml:space="preserve"> Russian firm</w:t>
      </w:r>
      <w:r w:rsidR="00F93822">
        <w:rPr>
          <w:rFonts w:ascii="Calibri" w:hAnsi="Calibri" w:cs="Arial"/>
          <w:sz w:val="22"/>
          <w:szCs w:val="22"/>
        </w:rPr>
        <w:t xml:space="preserve">. </w:t>
      </w:r>
      <w:r w:rsidRPr="006F20E3">
        <w:rPr>
          <w:rFonts w:ascii="Calibri" w:hAnsi="Calibri" w:cs="Arial"/>
          <w:sz w:val="22"/>
          <w:szCs w:val="22"/>
        </w:rPr>
        <w:t xml:space="preserve"> AAI </w:t>
      </w:r>
      <w:r w:rsidR="00F93822" w:rsidRPr="006F20E3">
        <w:rPr>
          <w:rFonts w:ascii="Calibri" w:hAnsi="Calibri" w:cs="Arial"/>
          <w:sz w:val="22"/>
          <w:szCs w:val="22"/>
        </w:rPr>
        <w:t>Acquisition Inc.</w:t>
      </w:r>
      <w:r w:rsidR="00F93822">
        <w:rPr>
          <w:rFonts w:ascii="Calibri" w:hAnsi="Calibri" w:cs="Arial"/>
          <w:sz w:val="22"/>
          <w:szCs w:val="22"/>
        </w:rPr>
        <w:t xml:space="preserve"> </w:t>
      </w:r>
      <w:r w:rsidRPr="006F20E3">
        <w:rPr>
          <w:rFonts w:ascii="Calibri" w:hAnsi="Calibri" w:cs="Arial"/>
          <w:sz w:val="22"/>
          <w:szCs w:val="22"/>
        </w:rPr>
        <w:t xml:space="preserve">failed to restart </w:t>
      </w:r>
      <w:r w:rsidR="009B4FFC">
        <w:rPr>
          <w:rFonts w:ascii="Calibri" w:hAnsi="Calibri" w:cs="Arial"/>
          <w:sz w:val="22"/>
          <w:szCs w:val="22"/>
        </w:rPr>
        <w:t xml:space="preserve">the </w:t>
      </w:r>
      <w:r w:rsidRPr="006F20E3">
        <w:rPr>
          <w:rFonts w:ascii="Calibri" w:hAnsi="Calibri" w:cs="Arial"/>
          <w:sz w:val="22"/>
          <w:szCs w:val="22"/>
        </w:rPr>
        <w:t xml:space="preserve">Adam Aircraft </w:t>
      </w:r>
      <w:r w:rsidR="009B4FFC">
        <w:rPr>
          <w:rFonts w:ascii="Calibri" w:hAnsi="Calibri" w:cs="Arial"/>
          <w:sz w:val="22"/>
          <w:szCs w:val="22"/>
        </w:rPr>
        <w:t xml:space="preserve">production/development </w:t>
      </w:r>
      <w:r w:rsidRPr="006F20E3">
        <w:rPr>
          <w:rFonts w:ascii="Calibri" w:hAnsi="Calibri" w:cs="Arial"/>
          <w:sz w:val="22"/>
          <w:szCs w:val="22"/>
        </w:rPr>
        <w:t>and in April 2009</w:t>
      </w:r>
      <w:r w:rsidR="009B4FFC">
        <w:rPr>
          <w:rFonts w:ascii="Calibri" w:hAnsi="Calibri" w:cs="Arial"/>
          <w:sz w:val="22"/>
          <w:szCs w:val="22"/>
        </w:rPr>
        <w:t xml:space="preserve">, </w:t>
      </w:r>
      <w:r w:rsidRPr="006F20E3">
        <w:rPr>
          <w:rFonts w:ascii="Calibri" w:hAnsi="Calibri" w:cs="Arial"/>
          <w:sz w:val="22"/>
          <w:szCs w:val="22"/>
        </w:rPr>
        <w:t xml:space="preserve"> finally ceased operations and laid off all its staff.</w:t>
      </w:r>
      <w:r w:rsidR="0045281A" w:rsidRPr="006F20E3">
        <w:rPr>
          <w:rFonts w:ascii="Calibri" w:hAnsi="Calibri" w:cs="Arial"/>
          <w:sz w:val="22"/>
          <w:szCs w:val="22"/>
        </w:rPr>
        <w:t xml:space="preserve"> </w:t>
      </w:r>
    </w:p>
    <w:p w:rsidR="0045281A" w:rsidRPr="0045281A" w:rsidRDefault="0045281A" w:rsidP="0045281A">
      <w:pPr>
        <w:pStyle w:val="NormalWeb"/>
        <w:shd w:val="clear" w:color="auto" w:fill="FFFFFF"/>
        <w:spacing w:before="120" w:beforeAutospacing="0" w:after="120" w:afterAutospacing="0"/>
        <w:rPr>
          <w:rFonts w:ascii="Calibri" w:hAnsi="Calibri" w:cs="Arial"/>
          <w:sz w:val="22"/>
          <w:szCs w:val="22"/>
        </w:rPr>
      </w:pPr>
      <w:r w:rsidRPr="0045281A">
        <w:rPr>
          <w:rFonts w:ascii="Calibri" w:hAnsi="Calibri" w:cs="Arial"/>
          <w:sz w:val="22"/>
          <w:szCs w:val="22"/>
        </w:rPr>
        <w:t>In April 2011</w:t>
      </w:r>
      <w:r>
        <w:rPr>
          <w:rFonts w:ascii="Calibri" w:hAnsi="Calibri" w:cs="Arial"/>
          <w:sz w:val="22"/>
          <w:szCs w:val="22"/>
        </w:rPr>
        <w:t>,</w:t>
      </w:r>
      <w:r w:rsidRPr="0045281A">
        <w:rPr>
          <w:rFonts w:ascii="Calibri" w:hAnsi="Calibri" w:cs="Arial"/>
          <w:sz w:val="22"/>
          <w:szCs w:val="22"/>
        </w:rPr>
        <w:t> </w:t>
      </w:r>
      <w:hyperlink r:id="rId14" w:tooltip="Triton Aerospace" w:history="1">
        <w:r w:rsidRPr="0045281A">
          <w:rPr>
            <w:rStyle w:val="Hyperlink"/>
            <w:rFonts w:ascii="Calibri" w:hAnsi="Calibri" w:cs="Arial"/>
            <w:color w:val="auto"/>
            <w:sz w:val="22"/>
            <w:szCs w:val="22"/>
            <w:u w:val="none"/>
          </w:rPr>
          <w:t>Triton Aerospace</w:t>
        </w:r>
      </w:hyperlink>
      <w:r w:rsidRPr="0045281A">
        <w:rPr>
          <w:rFonts w:ascii="Calibri" w:hAnsi="Calibri" w:cs="Arial"/>
          <w:sz w:val="22"/>
          <w:szCs w:val="22"/>
        </w:rPr>
        <w:t> announced that they had acquired the assets of Adam Aircraft. The company announced that it intended to return the A500 to production. The aircraft will also be changed to a </w:t>
      </w:r>
      <w:r w:rsidR="00F93822">
        <w:rPr>
          <w:rFonts w:ascii="Calibri" w:hAnsi="Calibri" w:cs="Arial"/>
          <w:sz w:val="22"/>
          <w:szCs w:val="22"/>
        </w:rPr>
        <w:t xml:space="preserve">single engine pusher </w:t>
      </w:r>
      <w:hyperlink r:id="rId15" w:tooltip="Turboprop" w:history="1">
        <w:r w:rsidRPr="0045281A">
          <w:rPr>
            <w:rStyle w:val="Hyperlink"/>
            <w:rFonts w:ascii="Calibri" w:hAnsi="Calibri" w:cs="Arial"/>
            <w:color w:val="auto"/>
            <w:sz w:val="22"/>
            <w:szCs w:val="22"/>
            <w:u w:val="none"/>
          </w:rPr>
          <w:t>turboprop</w:t>
        </w:r>
      </w:hyperlink>
      <w:r w:rsidR="000A5DB1">
        <w:rPr>
          <w:rFonts w:ascii="Calibri" w:hAnsi="Calibri" w:cs="Arial"/>
          <w:sz w:val="22"/>
          <w:szCs w:val="22"/>
        </w:rPr>
        <w:t xml:space="preserve"> </w:t>
      </w:r>
      <w:r w:rsidRPr="0045281A">
        <w:rPr>
          <w:rFonts w:ascii="Calibri" w:hAnsi="Calibri" w:cs="Arial"/>
          <w:sz w:val="22"/>
          <w:szCs w:val="22"/>
        </w:rPr>
        <w:t>version</w:t>
      </w:r>
      <w:r w:rsidR="00F93822">
        <w:rPr>
          <w:rFonts w:ascii="Calibri" w:hAnsi="Calibri" w:cs="Arial"/>
          <w:sz w:val="22"/>
          <w:szCs w:val="22"/>
        </w:rPr>
        <w:t xml:space="preserve"> and a longer nose like that of the A700</w:t>
      </w:r>
      <w:r w:rsidRPr="0045281A">
        <w:rPr>
          <w:rFonts w:ascii="Calibri" w:hAnsi="Calibri" w:cs="Arial"/>
          <w:sz w:val="22"/>
          <w:szCs w:val="22"/>
        </w:rPr>
        <w:t xml:space="preserve">. Two new prototypes </w:t>
      </w:r>
      <w:r w:rsidR="006F20E3">
        <w:rPr>
          <w:rFonts w:ascii="Calibri" w:hAnsi="Calibri" w:cs="Arial"/>
          <w:sz w:val="22"/>
          <w:szCs w:val="22"/>
        </w:rPr>
        <w:t xml:space="preserve">of the new A500 </w:t>
      </w:r>
      <w:r w:rsidRPr="0045281A">
        <w:rPr>
          <w:rFonts w:ascii="Calibri" w:hAnsi="Calibri" w:cs="Arial"/>
          <w:sz w:val="22"/>
          <w:szCs w:val="22"/>
        </w:rPr>
        <w:t>were expected in 2013</w:t>
      </w:r>
      <w:r w:rsidR="009B4FFC">
        <w:rPr>
          <w:rFonts w:ascii="Calibri" w:hAnsi="Calibri" w:cs="Arial"/>
          <w:sz w:val="22"/>
          <w:szCs w:val="22"/>
        </w:rPr>
        <w:t>,</w:t>
      </w:r>
      <w:r w:rsidRPr="0045281A">
        <w:rPr>
          <w:rFonts w:ascii="Calibri" w:hAnsi="Calibri" w:cs="Arial"/>
          <w:sz w:val="22"/>
          <w:szCs w:val="22"/>
        </w:rPr>
        <w:t xml:space="preserve"> with re-certification to follow. Triton indicated that they have no plans to produce the A700 jet. </w:t>
      </w:r>
      <w:r w:rsidR="006048D2">
        <w:rPr>
          <w:rFonts w:ascii="Calibri" w:hAnsi="Calibri" w:cs="Arial"/>
          <w:sz w:val="22"/>
          <w:szCs w:val="22"/>
        </w:rPr>
        <w:t xml:space="preserve">At this point in time the development progress of the </w:t>
      </w:r>
      <w:r w:rsidR="006048D2" w:rsidRPr="0045281A">
        <w:rPr>
          <w:rFonts w:ascii="Calibri" w:hAnsi="Calibri" w:cs="Arial"/>
          <w:sz w:val="22"/>
          <w:szCs w:val="22"/>
        </w:rPr>
        <w:t>A500</w:t>
      </w:r>
      <w:r w:rsidR="006048D2">
        <w:rPr>
          <w:rFonts w:ascii="Calibri" w:hAnsi="Calibri" w:cs="Arial"/>
          <w:sz w:val="22"/>
          <w:szCs w:val="22"/>
        </w:rPr>
        <w:t xml:space="preserve"> is uncertain.</w:t>
      </w:r>
    </w:p>
    <w:p w:rsidR="002223E4" w:rsidRDefault="002223E4" w:rsidP="002223E4">
      <w:pPr>
        <w:pStyle w:val="NormalWeb"/>
        <w:shd w:val="clear" w:color="auto" w:fill="FFFFFF"/>
        <w:spacing w:before="120" w:beforeAutospacing="0" w:after="120" w:afterAutospacing="0"/>
        <w:rPr>
          <w:rFonts w:ascii="Calibri" w:hAnsi="Calibri" w:cs="Arial"/>
          <w:sz w:val="22"/>
          <w:szCs w:val="22"/>
        </w:rPr>
      </w:pPr>
      <w:r w:rsidRPr="0045281A">
        <w:rPr>
          <w:rFonts w:ascii="Calibri" w:hAnsi="Calibri" w:cs="Arial"/>
          <w:sz w:val="22"/>
          <w:szCs w:val="22"/>
        </w:rPr>
        <w:t>One of the first </w:t>
      </w:r>
      <w:hyperlink r:id="rId16" w:tooltip="Adam A500" w:history="1">
        <w:r w:rsidRPr="0045281A">
          <w:rPr>
            <w:rStyle w:val="Hyperlink"/>
            <w:rFonts w:ascii="Calibri" w:hAnsi="Calibri" w:cs="Arial"/>
            <w:color w:val="auto"/>
            <w:sz w:val="22"/>
            <w:szCs w:val="22"/>
            <w:u w:val="none"/>
          </w:rPr>
          <w:t>Adam A500s</w:t>
        </w:r>
      </w:hyperlink>
      <w:r w:rsidRPr="0045281A">
        <w:rPr>
          <w:rFonts w:ascii="Calibri" w:hAnsi="Calibri" w:cs="Arial"/>
          <w:sz w:val="22"/>
          <w:szCs w:val="22"/>
        </w:rPr>
        <w:t> manufactured</w:t>
      </w:r>
      <w:r w:rsidR="006F20E3">
        <w:rPr>
          <w:rFonts w:ascii="Calibri" w:hAnsi="Calibri" w:cs="Arial"/>
          <w:sz w:val="22"/>
          <w:szCs w:val="22"/>
        </w:rPr>
        <w:t xml:space="preserve">, </w:t>
      </w:r>
      <w:r w:rsidRPr="0045281A">
        <w:rPr>
          <w:rFonts w:ascii="Calibri" w:hAnsi="Calibri" w:cs="Arial"/>
          <w:sz w:val="22"/>
          <w:szCs w:val="22"/>
        </w:rPr>
        <w:t>was featured in the 2006 </w:t>
      </w:r>
      <w:hyperlink r:id="rId17" w:tooltip="Michael Mann (director)" w:history="1">
        <w:r w:rsidRPr="0045281A">
          <w:rPr>
            <w:rStyle w:val="Hyperlink"/>
            <w:rFonts w:ascii="Calibri" w:hAnsi="Calibri" w:cs="Arial"/>
            <w:color w:val="auto"/>
            <w:sz w:val="22"/>
            <w:szCs w:val="22"/>
            <w:u w:val="none"/>
          </w:rPr>
          <w:t>Michael Mann</w:t>
        </w:r>
      </w:hyperlink>
      <w:r w:rsidRPr="0045281A">
        <w:rPr>
          <w:rFonts w:ascii="Calibri" w:hAnsi="Calibri" w:cs="Arial"/>
          <w:sz w:val="22"/>
          <w:szCs w:val="22"/>
        </w:rPr>
        <w:t> film</w:t>
      </w:r>
      <w:r w:rsidR="006F20E3">
        <w:rPr>
          <w:rFonts w:ascii="Calibri" w:hAnsi="Calibri" w:cs="Arial"/>
          <w:sz w:val="22"/>
          <w:szCs w:val="22"/>
        </w:rPr>
        <w:t>,</w:t>
      </w:r>
      <w:r w:rsidRPr="0045281A">
        <w:rPr>
          <w:rFonts w:ascii="Calibri" w:hAnsi="Calibri" w:cs="Arial"/>
          <w:sz w:val="22"/>
          <w:szCs w:val="22"/>
        </w:rPr>
        <w:t> </w:t>
      </w:r>
      <w:hyperlink r:id="rId18" w:tooltip="Miami Vice" w:history="1">
        <w:r w:rsidRPr="0045281A">
          <w:rPr>
            <w:rStyle w:val="Hyperlink"/>
            <w:rFonts w:ascii="Calibri" w:hAnsi="Calibri" w:cs="Arial"/>
            <w:iCs/>
            <w:color w:val="auto"/>
            <w:sz w:val="22"/>
            <w:szCs w:val="22"/>
            <w:u w:val="none"/>
          </w:rPr>
          <w:t>Miami Vice</w:t>
        </w:r>
      </w:hyperlink>
      <w:r w:rsidRPr="0045281A">
        <w:rPr>
          <w:rFonts w:ascii="Calibri" w:hAnsi="Calibri" w:cs="Arial"/>
          <w:sz w:val="22"/>
          <w:szCs w:val="22"/>
        </w:rPr>
        <w:t>.</w:t>
      </w:r>
    </w:p>
    <w:p w:rsidR="006F20E3" w:rsidRDefault="006F20E3" w:rsidP="002223E4">
      <w:pPr>
        <w:pStyle w:val="NormalWeb"/>
        <w:shd w:val="clear" w:color="auto" w:fill="FFFFFF"/>
        <w:spacing w:before="120" w:beforeAutospacing="0" w:after="120" w:afterAutospacing="0"/>
        <w:rPr>
          <w:rFonts w:ascii="Calibri" w:hAnsi="Calibri" w:cs="Arial"/>
          <w:sz w:val="22"/>
          <w:szCs w:val="22"/>
        </w:rPr>
      </w:pPr>
    </w:p>
    <w:p w:rsidR="006F20E3" w:rsidRPr="009B4FFC" w:rsidRDefault="006F20E3" w:rsidP="006F20E3">
      <w:pPr>
        <w:rPr>
          <w:b/>
          <w:sz w:val="36"/>
          <w:szCs w:val="36"/>
        </w:rPr>
      </w:pPr>
      <w:r w:rsidRPr="009B4FFC">
        <w:rPr>
          <w:b/>
          <w:sz w:val="36"/>
          <w:szCs w:val="36"/>
        </w:rPr>
        <w:t>MORE ABOUT THE VIRTUAL ADAM AIRCRAFT</w:t>
      </w:r>
    </w:p>
    <w:p w:rsidR="00F471CB" w:rsidRDefault="00F471CB" w:rsidP="006F20E3">
      <w:r>
        <w:t xml:space="preserve">Very little information about the Adam Aircraft is available from the internet so the development of the </w:t>
      </w:r>
      <w:r w:rsidR="009B4FFC">
        <w:t xml:space="preserve">virtual </w:t>
      </w:r>
      <w:r>
        <w:t xml:space="preserve">models are not 100% renditions especially as far as the cockpit and instrument panels are concerned. There may also be </w:t>
      </w:r>
      <w:r w:rsidR="009B4FFC">
        <w:t xml:space="preserve">some </w:t>
      </w:r>
      <w:r>
        <w:t xml:space="preserve">deviations </w:t>
      </w:r>
      <w:r w:rsidR="00814DA3">
        <w:t>to</w:t>
      </w:r>
      <w:r>
        <w:t xml:space="preserve"> the rest of the interior and exterior models.</w:t>
      </w:r>
    </w:p>
    <w:p w:rsidR="00F471CB" w:rsidRDefault="00174BC6" w:rsidP="006F20E3">
      <w:r>
        <w:t xml:space="preserve">I modelled </w:t>
      </w:r>
      <w:r w:rsidR="009B4FFC">
        <w:t xml:space="preserve">both </w:t>
      </w:r>
      <w:r>
        <w:t xml:space="preserve">the A500 piston engine </w:t>
      </w:r>
      <w:r w:rsidR="009B4FFC">
        <w:t>and</w:t>
      </w:r>
      <w:r>
        <w:t xml:space="preserve"> the A700 Jet so you can have the best of two worlds with th</w:t>
      </w:r>
      <w:r w:rsidR="00814DA3">
        <w:t>ese</w:t>
      </w:r>
      <w:r>
        <w:t xml:space="preserve"> two aircraft :-)</w:t>
      </w:r>
    </w:p>
    <w:p w:rsidR="00174BC6" w:rsidRDefault="00174BC6" w:rsidP="006F20E3">
      <w:r>
        <w:t xml:space="preserve">There is about 80% commonality between the A500 and A700. Apart from one being a piston engine and the other one a turbofan </w:t>
      </w:r>
      <w:r w:rsidR="006048D2">
        <w:t xml:space="preserve">jet, the A700 has a longer nose, </w:t>
      </w:r>
      <w:r>
        <w:t>more passenger capacity and the instruments are mostly the "glass" type.</w:t>
      </w:r>
    </w:p>
    <w:p w:rsidR="00E747F0" w:rsidRDefault="00E747F0" w:rsidP="006F20E3">
      <w:r>
        <w:t>All buttons, knobs, levers and switches are animated 3-D modelled parts.</w:t>
      </w:r>
    </w:p>
    <w:p w:rsidR="008E728E" w:rsidRPr="00975BFA" w:rsidRDefault="008E728E" w:rsidP="008E728E">
      <w:pPr>
        <w:rPr>
          <w:b/>
          <w:sz w:val="36"/>
          <w:szCs w:val="36"/>
        </w:rPr>
      </w:pPr>
      <w:r w:rsidRPr="00975BFA">
        <w:rPr>
          <w:b/>
          <w:sz w:val="36"/>
          <w:szCs w:val="36"/>
        </w:rPr>
        <w:t>INSTALLATION</w:t>
      </w:r>
    </w:p>
    <w:p w:rsidR="008E728E" w:rsidRDefault="008E728E" w:rsidP="008E728E">
      <w:r>
        <w:t xml:space="preserve">All the files go into </w:t>
      </w:r>
      <w:r w:rsidR="006048D2">
        <w:t xml:space="preserve">the </w:t>
      </w:r>
      <w:r w:rsidR="00975BFA">
        <w:t>"...</w:t>
      </w:r>
      <w:r>
        <w:t>/</w:t>
      </w:r>
      <w:proofErr w:type="spellStart"/>
      <w:r>
        <w:t>SimObjects</w:t>
      </w:r>
      <w:proofErr w:type="spellEnd"/>
      <w:r>
        <w:t>/Ai</w:t>
      </w:r>
      <w:r w:rsidR="00814C5E">
        <w:t>r</w:t>
      </w:r>
      <w:r w:rsidR="00975BFA">
        <w:t>planes"</w:t>
      </w:r>
      <w:r>
        <w:t xml:space="preserve"> folder. Run the installer and point to your </w:t>
      </w:r>
      <w:r w:rsidR="00975BFA">
        <w:t>where your simulator is installed</w:t>
      </w:r>
      <w:r>
        <w:t>.</w:t>
      </w:r>
    </w:p>
    <w:p w:rsidR="008E728E" w:rsidRDefault="008E728E" w:rsidP="008E728E">
      <w:r>
        <w:t xml:space="preserve">After installation  copy and paste the effects </w:t>
      </w:r>
      <w:r w:rsidR="00E747F0">
        <w:t>located in</w:t>
      </w:r>
      <w:r>
        <w:t xml:space="preserve"> the GFA ADAM A700 folder</w:t>
      </w:r>
      <w:r w:rsidR="008A49F0">
        <w:t>,</w:t>
      </w:r>
      <w:r>
        <w:t xml:space="preserve"> to your </w:t>
      </w:r>
      <w:r w:rsidR="00975BFA">
        <w:t>simulator's "E</w:t>
      </w:r>
      <w:r>
        <w:t>ffects</w:t>
      </w:r>
      <w:r w:rsidR="00975BFA">
        <w:t>"</w:t>
      </w:r>
      <w:r>
        <w:t xml:space="preserve"> main folder.</w:t>
      </w:r>
    </w:p>
    <w:p w:rsidR="00975BFA" w:rsidRDefault="00975BFA" w:rsidP="008E728E">
      <w:r>
        <w:t>That is all.</w:t>
      </w:r>
    </w:p>
    <w:p w:rsidR="00E747F0" w:rsidRDefault="00E747F0" w:rsidP="006F20E3">
      <w:r>
        <w:t xml:space="preserve">While the future of the real world Adam Aircraft is very vague at this point in time, you can now take to the skies in the "office seat" of the </w:t>
      </w:r>
      <w:r w:rsidR="00975BFA">
        <w:t>virtual</w:t>
      </w:r>
      <w:r w:rsidR="008A49F0">
        <w:t xml:space="preserve"> Adam Aircraft, but first...</w:t>
      </w:r>
    </w:p>
    <w:p w:rsidR="00814DA3" w:rsidRDefault="008E728E" w:rsidP="006F20E3">
      <w:r>
        <w:lastRenderedPageBreak/>
        <w:t>L</w:t>
      </w:r>
      <w:r w:rsidR="00814DA3">
        <w:t>et's get acquainted with the birds!</w:t>
      </w:r>
    </w:p>
    <w:p w:rsidR="00814DA3" w:rsidRPr="00975BFA" w:rsidRDefault="00814DA3" w:rsidP="006F20E3">
      <w:pPr>
        <w:rPr>
          <w:b/>
          <w:sz w:val="36"/>
          <w:szCs w:val="36"/>
        </w:rPr>
      </w:pPr>
      <w:r w:rsidRPr="00975BFA">
        <w:rPr>
          <w:b/>
          <w:sz w:val="36"/>
          <w:szCs w:val="36"/>
        </w:rPr>
        <w:t>EXTERIOR ANIMATIONS</w:t>
      </w:r>
    </w:p>
    <w:p w:rsidR="00814DA3" w:rsidRDefault="00814DA3" w:rsidP="006F20E3">
      <w:r>
        <w:t xml:space="preserve">The exterior animations which are exactly the same </w:t>
      </w:r>
      <w:r w:rsidR="00975BFA">
        <w:t xml:space="preserve">on both models </w:t>
      </w:r>
      <w:r>
        <w:t>are:</w:t>
      </w:r>
    </w:p>
    <w:p w:rsidR="00814DA3" w:rsidRDefault="00814DA3" w:rsidP="006F20E3">
      <w:r>
        <w:t>-</w:t>
      </w:r>
      <w:r>
        <w:tab/>
        <w:t>All the control surfaces</w:t>
      </w:r>
      <w:r w:rsidR="006C66F8">
        <w:t>.</w:t>
      </w:r>
    </w:p>
    <w:p w:rsidR="00814DA3" w:rsidRDefault="00814DA3" w:rsidP="006F20E3">
      <w:r>
        <w:t>-</w:t>
      </w:r>
      <w:r>
        <w:tab/>
        <w:t>Landing gear</w:t>
      </w:r>
      <w:r w:rsidR="006C66F8">
        <w:t>.</w:t>
      </w:r>
    </w:p>
    <w:p w:rsidR="00814DA3" w:rsidRDefault="00814DA3" w:rsidP="006F20E3">
      <w:r>
        <w:t>-</w:t>
      </w:r>
      <w:r>
        <w:tab/>
        <w:t>Cabin door</w:t>
      </w:r>
      <w:r w:rsidR="006C66F8">
        <w:t xml:space="preserve"> (Keyboard shift + e).</w:t>
      </w:r>
    </w:p>
    <w:p w:rsidR="00843CC1" w:rsidRDefault="00843CC1" w:rsidP="006F20E3">
      <w:r>
        <w:t>-</w:t>
      </w:r>
      <w:r>
        <w:tab/>
        <w:t>Lights</w:t>
      </w:r>
      <w:r w:rsidR="006C66F8">
        <w:t>.</w:t>
      </w:r>
    </w:p>
    <w:p w:rsidR="00814C5E" w:rsidRDefault="00814C5E" w:rsidP="006F20E3">
      <w:r>
        <w:t>-</w:t>
      </w:r>
      <w:r>
        <w:tab/>
        <w:t>Tie-down</w:t>
      </w:r>
      <w:r w:rsidR="006C66F8">
        <w:t xml:space="preserve"> (Initiates when battery = off, parking brake = on, fuel flow =0 and on ground = 1.).</w:t>
      </w:r>
    </w:p>
    <w:p w:rsidR="00814DA3" w:rsidRDefault="00814DA3" w:rsidP="006F20E3">
      <w:r>
        <w:t xml:space="preserve">Adam A500 </w:t>
      </w:r>
      <w:r w:rsidR="008A49F0">
        <w:t>specific</w:t>
      </w:r>
      <w:r>
        <w:t xml:space="preserve"> exterior animations:</w:t>
      </w:r>
    </w:p>
    <w:p w:rsidR="00814DA3" w:rsidRDefault="00814DA3" w:rsidP="006F20E3">
      <w:r>
        <w:t>-</w:t>
      </w:r>
      <w:r>
        <w:tab/>
      </w:r>
      <w:r w:rsidR="00843CC1">
        <w:t>Constant Speed Propellers</w:t>
      </w:r>
      <w:r w:rsidR="006C66F8">
        <w:t>.</w:t>
      </w:r>
    </w:p>
    <w:p w:rsidR="00814DA3" w:rsidRDefault="00814DA3" w:rsidP="006F20E3">
      <w:r>
        <w:t>-</w:t>
      </w:r>
      <w:r>
        <w:tab/>
      </w:r>
      <w:r w:rsidR="00843CC1">
        <w:t xml:space="preserve">Visible </w:t>
      </w:r>
      <w:r w:rsidR="008A49F0">
        <w:t>p</w:t>
      </w:r>
      <w:r>
        <w:t>ropell</w:t>
      </w:r>
      <w:r w:rsidR="00843CC1">
        <w:t>e</w:t>
      </w:r>
      <w:r>
        <w:t>r</w:t>
      </w:r>
      <w:r w:rsidR="00843CC1">
        <w:t xml:space="preserve"> pitch animation</w:t>
      </w:r>
      <w:r w:rsidR="006C66F8">
        <w:t>.</w:t>
      </w:r>
    </w:p>
    <w:p w:rsidR="00843CC1" w:rsidRDefault="00843CC1" w:rsidP="00843CC1">
      <w:r>
        <w:t xml:space="preserve">Adam A700 </w:t>
      </w:r>
      <w:r w:rsidR="008A49F0">
        <w:t>specific</w:t>
      </w:r>
      <w:r>
        <w:t xml:space="preserve"> exterior animations:</w:t>
      </w:r>
    </w:p>
    <w:p w:rsidR="00843CC1" w:rsidRDefault="00843CC1" w:rsidP="00843CC1">
      <w:r>
        <w:t>-</w:t>
      </w:r>
      <w:r>
        <w:tab/>
        <w:t>Nose cargo doors</w:t>
      </w:r>
      <w:r w:rsidR="006C66F8">
        <w:t xml:space="preserve"> (Keyboard shift + e + 2 + 3).</w:t>
      </w:r>
    </w:p>
    <w:p w:rsidR="00843CC1" w:rsidRDefault="00843CC1" w:rsidP="00843CC1">
      <w:r>
        <w:t>-</w:t>
      </w:r>
      <w:r>
        <w:tab/>
        <w:t>Landing gear doors</w:t>
      </w:r>
      <w:r w:rsidR="006C66F8">
        <w:t>.</w:t>
      </w:r>
    </w:p>
    <w:p w:rsidR="00843CC1" w:rsidRDefault="00843CC1" w:rsidP="00843CC1">
      <w:r>
        <w:t>-</w:t>
      </w:r>
      <w:r>
        <w:tab/>
        <w:t>Turbofan animation</w:t>
      </w:r>
      <w:r w:rsidR="006C66F8">
        <w:t>.</w:t>
      </w:r>
    </w:p>
    <w:p w:rsidR="00843CC1" w:rsidRDefault="00843CC1" w:rsidP="00843CC1">
      <w:r>
        <w:t>-</w:t>
      </w:r>
      <w:r>
        <w:tab/>
        <w:t>Turbofan flame</w:t>
      </w:r>
      <w:r w:rsidR="006C66F8">
        <w:t>.</w:t>
      </w:r>
    </w:p>
    <w:p w:rsidR="00843CC1" w:rsidRDefault="00843CC1" w:rsidP="00843CC1">
      <w:r>
        <w:t>-</w:t>
      </w:r>
      <w:r>
        <w:tab/>
        <w:t>Turbofan exhaust heat shimmering</w:t>
      </w:r>
      <w:r w:rsidR="006C66F8">
        <w:t>.</w:t>
      </w:r>
    </w:p>
    <w:p w:rsidR="00843CC1" w:rsidRDefault="00843CC1" w:rsidP="00843CC1"/>
    <w:p w:rsidR="00843CC1" w:rsidRPr="00975BFA" w:rsidRDefault="00843CC1" w:rsidP="00843CC1">
      <w:pPr>
        <w:rPr>
          <w:b/>
          <w:sz w:val="36"/>
          <w:szCs w:val="36"/>
        </w:rPr>
      </w:pPr>
      <w:r w:rsidRPr="00975BFA">
        <w:rPr>
          <w:b/>
          <w:sz w:val="36"/>
          <w:szCs w:val="36"/>
        </w:rPr>
        <w:t>INTERIOR ANIMATIONS</w:t>
      </w:r>
    </w:p>
    <w:p w:rsidR="00923242" w:rsidRDefault="00843CC1" w:rsidP="00843CC1">
      <w:r>
        <w:t>The interior animations</w:t>
      </w:r>
      <w:r w:rsidR="00923242">
        <w:t xml:space="preserve"> on both models are mostly the same. The major differences are:</w:t>
      </w:r>
    </w:p>
    <w:p w:rsidR="00923242" w:rsidRDefault="00923242" w:rsidP="00923242">
      <w:r>
        <w:t>-</w:t>
      </w:r>
      <w:r>
        <w:tab/>
        <w:t>The A500 is equipped with "steam gauges"</w:t>
      </w:r>
      <w:r w:rsidR="00975BFA">
        <w:t>,</w:t>
      </w:r>
      <w:r>
        <w:t xml:space="preserve"> a GPS and glass engine information gauges.  </w:t>
      </w:r>
    </w:p>
    <w:p w:rsidR="00843CC1" w:rsidRDefault="00923242" w:rsidP="00843CC1">
      <w:r>
        <w:t>-</w:t>
      </w:r>
      <w:r>
        <w:tab/>
        <w:t>The A700 panel is similar to the A</w:t>
      </w:r>
      <w:r w:rsidR="00C06336">
        <w:t xml:space="preserve">500's but </w:t>
      </w:r>
      <w:r>
        <w:t xml:space="preserve">is equipped with mostly </w:t>
      </w:r>
      <w:r w:rsidR="008A49F0">
        <w:t xml:space="preserve">glass gauges based on the FSX </w:t>
      </w:r>
      <w:r w:rsidR="008A49F0">
        <w:tab/>
        <w:t xml:space="preserve">G1000 PFD, MFD and GPS. </w:t>
      </w:r>
    </w:p>
    <w:p w:rsidR="00923242" w:rsidRDefault="00923242" w:rsidP="00843CC1"/>
    <w:p w:rsidR="00923242" w:rsidRDefault="00923242" w:rsidP="00843CC1">
      <w:r>
        <w:t>Let's take a look at the A500 panel</w:t>
      </w:r>
      <w:r w:rsidR="00C06336">
        <w:t xml:space="preserve"> then the A700 panel:</w:t>
      </w:r>
    </w:p>
    <w:p w:rsidR="00BC4A53" w:rsidRDefault="006048D2" w:rsidP="00843CC1">
      <w:r>
        <w:t>(</w:t>
      </w:r>
      <w:r w:rsidR="00BC4A53">
        <w:t>All push buttons</w:t>
      </w:r>
      <w:r w:rsidR="008A49F0">
        <w:t>, switches, levers</w:t>
      </w:r>
      <w:r w:rsidR="00BC4A53">
        <w:t xml:space="preserve"> and rotary knobs are </w:t>
      </w:r>
      <w:r w:rsidR="008A49F0">
        <w:t xml:space="preserve">animated </w:t>
      </w:r>
      <w:r w:rsidR="00BC4A53">
        <w:t>3-</w:t>
      </w:r>
      <w:r w:rsidR="008A49F0">
        <w:t>D</w:t>
      </w:r>
      <w:r w:rsidR="00BC4A53">
        <w:t xml:space="preserve"> </w:t>
      </w:r>
      <w:r w:rsidR="008A49F0">
        <w:t>parts.</w:t>
      </w:r>
      <w:r>
        <w:t>)</w:t>
      </w:r>
    </w:p>
    <w:p w:rsidR="00C06336" w:rsidRDefault="00C06336" w:rsidP="00843CC1"/>
    <w:p w:rsidR="008A49F0" w:rsidRDefault="008A49F0" w:rsidP="00843CC1"/>
    <w:p w:rsidR="00C06336" w:rsidRDefault="00C06336" w:rsidP="00843CC1"/>
    <w:p w:rsidR="0042458C" w:rsidRPr="0042458C" w:rsidRDefault="0042458C" w:rsidP="00843CC1">
      <w:pPr>
        <w:rPr>
          <w:b/>
        </w:rPr>
      </w:pPr>
      <w:r w:rsidRPr="0042458C">
        <w:rPr>
          <w:b/>
        </w:rPr>
        <w:lastRenderedPageBreak/>
        <w:t>A500 PANEL</w:t>
      </w:r>
    </w:p>
    <w:p w:rsidR="00C06336" w:rsidRDefault="006303EA" w:rsidP="00843CC1">
      <w:r>
        <w:rPr>
          <w:noProof/>
          <w:lang w:eastAsia="en-ZA"/>
        </w:rPr>
        <w:pict>
          <v:oval id="_x0000_s1030" style="position:absolute;margin-left:160.4pt;margin-top:8.7pt;width:28.85pt;height:27.55pt;z-index:251630592">
            <v:textbox>
              <w:txbxContent>
                <w:p w:rsidR="00777907" w:rsidRDefault="00777907" w:rsidP="00777907">
                  <w:r>
                    <w:t>5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99" style="position:absolute;margin-left:60.1pt;margin-top:8.75pt;width:28.05pt;height:27.55pt;z-index:251693056">
            <v:textbox>
              <w:txbxContent>
                <w:p w:rsidR="00F66F50" w:rsidRDefault="00F66F50" w:rsidP="00F66F50">
                  <w:r>
                    <w:t>?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27" style="position:absolute;margin-left:29.3pt;margin-top:8.75pt;width:28.05pt;height:27.55pt;z-index:251627520">
            <v:textbox>
              <w:txbxContent>
                <w:p w:rsidR="00777907" w:rsidRDefault="00777907" w:rsidP="00777907">
                  <w:r>
                    <w:t>2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26" style="position:absolute;margin-left:-1.6pt;margin-top:8.75pt;width:27.95pt;height:27.55pt;z-index:251623424">
            <v:textbox>
              <w:txbxContent>
                <w:p w:rsidR="00777907" w:rsidRDefault="00777907">
                  <w:r>
                    <w:t>1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28" style="position:absolute;margin-left:91.65pt;margin-top:8.75pt;width:28.05pt;height:27.55pt;z-index:251628544">
            <v:textbox>
              <w:txbxContent>
                <w:p w:rsidR="00777907" w:rsidRDefault="00777907" w:rsidP="00777907">
                  <w:r>
                    <w:t>3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29" style="position:absolute;margin-left:124.1pt;margin-top:8.75pt;width:28.8pt;height:25.7pt;z-index:251629568">
            <v:textbox>
              <w:txbxContent>
                <w:p w:rsidR="00777907" w:rsidRDefault="00777907" w:rsidP="00777907">
                  <w:r>
                    <w:t>4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31" style="position:absolute;margin-left:197.2pt;margin-top:8.75pt;width:27.35pt;height:27.55pt;z-index:251631616">
            <v:textbox>
              <w:txbxContent>
                <w:p w:rsidR="00777907" w:rsidRDefault="00777907" w:rsidP="00777907">
                  <w:r>
                    <w:t>6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32" style="position:absolute;margin-left:239.95pt;margin-top:8.75pt;width:28.8pt;height:27.55pt;z-index:251632640">
            <v:textbox>
              <w:txbxContent>
                <w:p w:rsidR="00777907" w:rsidRDefault="00777907" w:rsidP="00777907">
                  <w:r>
                    <w:t>7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33" style="position:absolute;margin-left:313.3pt;margin-top:8.75pt;width:27.3pt;height:27.55pt;z-index:251633664">
            <v:textbox>
              <w:txbxContent>
                <w:p w:rsidR="00777907" w:rsidRDefault="00777907" w:rsidP="00777907">
                  <w:r>
                    <w:t>8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34" style="position:absolute;margin-left:352.6pt;margin-top:8.75pt;width:27.7pt;height:27.55pt;z-index:251634688">
            <v:textbox>
              <w:txbxContent>
                <w:p w:rsidR="00777907" w:rsidRDefault="00777907" w:rsidP="00777907">
                  <w:r>
                    <w:t>9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35" style="position:absolute;margin-left:416.05pt;margin-top:6.9pt;width:29pt;height:27.55pt;z-index:251635712;v-text-anchor:middle">
            <v:textbox>
              <w:txbxContent>
                <w:p w:rsidR="00777907" w:rsidRPr="00777907" w:rsidRDefault="00777907" w:rsidP="00777907">
                  <w:pPr>
                    <w:rPr>
                      <w:sz w:val="18"/>
                      <w:szCs w:val="18"/>
                    </w:rPr>
                  </w:pPr>
                  <w:r w:rsidRPr="00777907">
                    <w:rPr>
                      <w:sz w:val="16"/>
                      <w:szCs w:val="16"/>
                    </w:rPr>
                    <w:t>1</w:t>
                  </w:r>
                  <w:r>
                    <w:rPr>
                      <w:sz w:val="18"/>
                      <w:szCs w:val="18"/>
                    </w:rPr>
                    <w:t>00</w:t>
                  </w:r>
                </w:p>
              </w:txbxContent>
            </v:textbox>
          </v:oval>
        </w:pict>
      </w:r>
    </w:p>
    <w:p w:rsidR="00C06336" w:rsidRDefault="006303EA" w:rsidP="00843CC1">
      <w:r>
        <w:rPr>
          <w:noProof/>
          <w:lang w:eastAsia="en-Z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margin-left:12.8pt;margin-top:10.8pt;width:39.3pt;height:139.95pt;z-index:251638784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51" type="#_x0000_t32" style="position:absolute;margin-left:254.35pt;margin-top:9pt;width:5.65pt;height:180.7pt;flip:x y;z-index:251652096" o:connectortype="straight" strokecolor="#943634 [2405]" strokeweight="1.25pt"/>
        </w:pict>
      </w:r>
      <w:r>
        <w:rPr>
          <w:noProof/>
          <w:lang w:eastAsia="en-ZA"/>
        </w:rPr>
        <w:pict>
          <v:shape id="_x0000_s1044" type="#_x0000_t32" style="position:absolute;margin-left:173.8pt;margin-top:10.85pt;width:10.9pt;height:216.95pt;flip:x y;z-index:251644928" o:connectortype="straight" strokecolor="#943634 [2405]" strokeweight="1.25pt"/>
        </w:pict>
      </w:r>
      <w:r>
        <w:rPr>
          <w:noProof/>
          <w:lang w:eastAsia="en-ZA"/>
        </w:rPr>
        <w:pict>
          <v:shape id="_x0000_s1041" type="#_x0000_t32" style="position:absolute;margin-left:107.65pt;margin-top:10.85pt;width:2.35pt;height:115.6pt;z-index:251641856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54" type="#_x0000_t32" style="position:absolute;margin-left:327.3pt;margin-top:10.85pt;width:28.9pt;height:191.25pt;z-index:251655168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55" type="#_x0000_t32" style="position:absolute;margin-left:366.3pt;margin-top:9pt;width:24.3pt;height:153.9pt;z-index:251656192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56" type="#_x0000_t32" style="position:absolute;margin-left:416.05pt;margin-top:9pt;width:11.7pt;height:106.2pt;flip:x;z-index:251657216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100" type="#_x0000_t32" style="position:absolute;margin-left:73.3pt;margin-top:10.8pt;width:25.65pt;height:98.2pt;z-index:251694080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40" type="#_x0000_t32" style="position:absolute;margin-left:47.1pt;margin-top:10.85pt;width:28.75pt;height:110.85pt;z-index:251640832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42" type="#_x0000_t32" style="position:absolute;margin-left:140.65pt;margin-top:9pt;width:4.95pt;height:115.1pt;z-index:251642880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50" type="#_x0000_t32" style="position:absolute;margin-left:213.15pt;margin-top:10.85pt;width:8.3pt;height:144.4pt;z-index:251651072" o:connectortype="straight" strokecolor="#943634 [2405]" strokeweight="1.25pt">
            <v:stroke endarrow="block"/>
          </v:shape>
        </w:pict>
      </w:r>
    </w:p>
    <w:p w:rsidR="00C06336" w:rsidRDefault="006303EA" w:rsidP="00843CC1">
      <w:r>
        <w:rPr>
          <w:noProof/>
          <w:lang w:eastAsia="en-ZA"/>
        </w:rPr>
        <w:pict>
          <v:shape id="_x0000_s1103" type="#_x0000_t32" style="position:absolute;margin-left:409.2pt;margin-top:193.2pt;width:42.85pt;height:68.1pt;flip:y;z-index:251696128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oval id="_x0000_s1102" style="position:absolute;margin-left:396.95pt;margin-top:261.3pt;width:28.75pt;height:27.55pt;z-index:251695104;v-text-anchor:middle">
            <v:textbox style="mso-next-textbox:#_x0000_s1102">
              <w:txbxContent>
                <w:p w:rsidR="00D51279" w:rsidRPr="00CF2966" w:rsidRDefault="00D51279" w:rsidP="00D51279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20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shape id="_x0000_s1073" type="#_x0000_t32" style="position:absolute;margin-left:313.3pt;margin-top:215.2pt;width:53pt;height:46.1pt;flip:x y;z-index:251674624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oval id="_x0000_s1066" style="position:absolute;margin-left:356.2pt;margin-top:261.3pt;width:28.75pt;height:27.55pt;z-index:251667456;v-text-anchor:middle">
            <v:textbox style="mso-next-textbox:#_x0000_s1066">
              <w:txbxContent>
                <w:p w:rsidR="008964AC" w:rsidRPr="00CF2966" w:rsidRDefault="008964AC" w:rsidP="008964AC">
                  <w:pPr>
                    <w:rPr>
                      <w:sz w:val="16"/>
                      <w:szCs w:val="16"/>
                    </w:rPr>
                  </w:pPr>
                  <w:r w:rsidRPr="00CF2966">
                    <w:rPr>
                      <w:sz w:val="16"/>
                      <w:szCs w:val="16"/>
                    </w:rPr>
                    <w:t>1</w:t>
                  </w:r>
                  <w:r>
                    <w:rPr>
                      <w:sz w:val="16"/>
                      <w:szCs w:val="16"/>
                    </w:rPr>
                    <w:t>9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shape id="_x0000_s1072" type="#_x0000_t32" style="position:absolute;margin-left:289.25pt;margin-top:248.2pt;width:27.5pt;height:17.65pt;flip:x y;z-index:251673600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oval id="_x0000_s1065" style="position:absolute;margin-left:311.85pt;margin-top:261.3pt;width:28.75pt;height:27.55pt;z-index:251666432;v-text-anchor:middle">
            <v:textbox style="mso-next-textbox:#_x0000_s1065">
              <w:txbxContent>
                <w:p w:rsidR="008964AC" w:rsidRPr="00CF2966" w:rsidRDefault="008964AC" w:rsidP="008964AC">
                  <w:pPr>
                    <w:rPr>
                      <w:sz w:val="16"/>
                      <w:szCs w:val="16"/>
                    </w:rPr>
                  </w:pPr>
                  <w:r w:rsidRPr="00CF2966">
                    <w:rPr>
                      <w:sz w:val="16"/>
                      <w:szCs w:val="16"/>
                    </w:rPr>
                    <w:t>1</w:t>
                  </w:r>
                  <w:r>
                    <w:rPr>
                      <w:sz w:val="16"/>
                      <w:szCs w:val="16"/>
                    </w:rPr>
                    <w:t>8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shape id="_x0000_s1058" type="#_x0000_t32" style="position:absolute;margin-left:47.1pt;margin-top:198.7pt;width:44.55pt;height:62.6pt;flip:y;z-index:251659264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62" type="#_x0000_t32" style="position:absolute;margin-left:84.25pt;margin-top:233.55pt;width:0;height:27.75pt;flip:y;z-index:251663360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oval id="_x0000_s1059" style="position:absolute;margin-left:70.2pt;margin-top:261.3pt;width:28.75pt;height:27.55pt;z-index:251660288;v-text-anchor:middle">
            <v:textbox>
              <w:txbxContent>
                <w:p w:rsidR="008964AC" w:rsidRPr="00CF2966" w:rsidRDefault="008964AC" w:rsidP="008964AC">
                  <w:pPr>
                    <w:rPr>
                      <w:sz w:val="16"/>
                      <w:szCs w:val="16"/>
                    </w:rPr>
                  </w:pPr>
                  <w:r w:rsidRPr="00CF2966">
                    <w:rPr>
                      <w:sz w:val="16"/>
                      <w:szCs w:val="16"/>
                    </w:rPr>
                    <w:t>1</w:t>
                  </w:r>
                  <w:r>
                    <w:rPr>
                      <w:sz w:val="16"/>
                      <w:szCs w:val="16"/>
                    </w:rPr>
                    <w:t>3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37" style="position:absolute;margin-left:31.35pt;margin-top:261.3pt;width:28.75pt;height:27.55pt;z-index:251637760;v-text-anchor:middle">
            <v:textbox>
              <w:txbxContent>
                <w:p w:rsidR="00CF2966" w:rsidRPr="00CF2966" w:rsidRDefault="00CF2966" w:rsidP="00CF2966">
                  <w:pPr>
                    <w:rPr>
                      <w:sz w:val="16"/>
                      <w:szCs w:val="16"/>
                    </w:rPr>
                  </w:pPr>
                  <w:r w:rsidRPr="00CF2966">
                    <w:rPr>
                      <w:sz w:val="16"/>
                      <w:szCs w:val="16"/>
                    </w:rPr>
                    <w:t>1</w:t>
                  </w:r>
                  <w:r>
                    <w:rPr>
                      <w:sz w:val="16"/>
                      <w:szCs w:val="16"/>
                    </w:rPr>
                    <w:t>2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shape id="_x0000_s1053" type="#_x0000_t32" style="position:absolute;margin-left:260pt;margin-top:164.2pt;width:18.25pt;height:.05pt;z-index:251654144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52" type="#_x0000_t32" style="position:absolute;margin-left:260pt;margin-top:98.65pt;width:28.5pt;height:0;z-index:251653120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47" type="#_x0000_t32" style="position:absolute;margin-left:184.7pt;margin-top:176.6pt;width:25.55pt;height:.05pt;z-index:251648000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48" type="#_x0000_t32" style="position:absolute;margin-left:184.7pt;margin-top:188.15pt;width:23.4pt;height:0;z-index:251649024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49" type="#_x0000_t32" style="position:absolute;margin-left:184.7pt;margin-top:202.35pt;width:23.4pt;height:0;z-index:251650048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46" type="#_x0000_t32" style="position:absolute;margin-left:181.55pt;margin-top:108.45pt;width:22.45pt;height:0;z-index:251646976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43" type="#_x0000_t32" style="position:absolute;margin-left:178.1pt;margin-top:74.4pt;width:18.1pt;height:0;z-index:251643904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45" type="#_x0000_t32" style="position:absolute;margin-left:178.1pt;margin-top:92.85pt;width:20pt;height:.05pt;z-index:251645952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57" type="#_x0000_t32" style="position:absolute;margin-left:12.8pt;margin-top:146.4pt;width:106.9pt;height:114.9pt;flip:y;z-index:251658240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67" type="#_x0000_t32" style="position:absolute;margin-left:142.95pt;margin-top:202.35pt;width:14.35pt;height:58.95pt;flip:y;z-index:251668480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68" type="#_x0000_t32" style="position:absolute;margin-left:184.7pt;margin-top:233.55pt;width:1.9pt;height:27.75pt;flip:x y;z-index:251669504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69" type="#_x0000_t32" style="position:absolute;margin-left:226.9pt;margin-top:243.15pt;width:6.4pt;height:18.15pt;flip:x y;z-index:251670528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70" type="#_x0000_t32" style="position:absolute;margin-left:246.65pt;margin-top:231.25pt;width:13.35pt;height:0;z-index:251671552" o:connectortype="straight" strokecolor="#943634 [2405]" strokeweight="1.25pt">
            <v:stroke endarrow="block"/>
          </v:shape>
        </w:pict>
      </w:r>
      <w:r>
        <w:rPr>
          <w:noProof/>
          <w:lang w:eastAsia="en-ZA"/>
        </w:rPr>
        <w:pict>
          <v:shape id="_x0000_s1071" type="#_x0000_t32" style="position:absolute;margin-left:246.65pt;margin-top:231.25pt;width:21.8pt;height:34.6pt;flip:x y;z-index:251672576" o:connectortype="straight" strokecolor="#943634 [2405]" strokeweight="1.25pt"/>
        </w:pict>
      </w:r>
      <w:r>
        <w:rPr>
          <w:noProof/>
          <w:lang w:eastAsia="en-ZA"/>
        </w:rPr>
        <w:pict>
          <v:oval id="_x0000_s1064" style="position:absolute;margin-left:263.1pt;margin-top:261.3pt;width:28.75pt;height:27.55pt;z-index:251665408;v-text-anchor:middle">
            <v:textbox style="mso-next-textbox:#_x0000_s1064">
              <w:txbxContent>
                <w:p w:rsidR="008964AC" w:rsidRPr="00CF2966" w:rsidRDefault="008964AC" w:rsidP="008964AC">
                  <w:pPr>
                    <w:rPr>
                      <w:sz w:val="16"/>
                      <w:szCs w:val="16"/>
                    </w:rPr>
                  </w:pPr>
                  <w:r w:rsidRPr="00CF2966">
                    <w:rPr>
                      <w:sz w:val="16"/>
                      <w:szCs w:val="16"/>
                    </w:rPr>
                    <w:t>1</w:t>
                  </w:r>
                  <w:r>
                    <w:rPr>
                      <w:sz w:val="16"/>
                      <w:szCs w:val="16"/>
                    </w:rPr>
                    <w:t>7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63" style="position:absolute;margin-left:221.45pt;margin-top:261.3pt;width:28.75pt;height:27.55pt;z-index:251664384;v-text-anchor:middle">
            <v:textbox style="mso-next-textbox:#_x0000_s1063">
              <w:txbxContent>
                <w:p w:rsidR="008964AC" w:rsidRPr="00CF2966" w:rsidRDefault="008964AC" w:rsidP="008964AC">
                  <w:pPr>
                    <w:rPr>
                      <w:sz w:val="16"/>
                      <w:szCs w:val="16"/>
                    </w:rPr>
                  </w:pPr>
                  <w:r w:rsidRPr="00CF2966">
                    <w:rPr>
                      <w:sz w:val="16"/>
                      <w:szCs w:val="16"/>
                    </w:rPr>
                    <w:t>1</w:t>
                  </w:r>
                  <w:r>
                    <w:rPr>
                      <w:sz w:val="16"/>
                      <w:szCs w:val="16"/>
                    </w:rPr>
                    <w:t>6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61" style="position:absolute;margin-left:173.8pt;margin-top:261.3pt;width:28.75pt;height:27.55pt;z-index:251662336;v-text-anchor:middle">
            <v:textbox>
              <w:txbxContent>
                <w:p w:rsidR="008964AC" w:rsidRPr="00CF2966" w:rsidRDefault="008964AC" w:rsidP="008964AC">
                  <w:pPr>
                    <w:rPr>
                      <w:sz w:val="16"/>
                      <w:szCs w:val="16"/>
                    </w:rPr>
                  </w:pPr>
                  <w:r w:rsidRPr="00CF2966">
                    <w:rPr>
                      <w:sz w:val="16"/>
                      <w:szCs w:val="16"/>
                    </w:rPr>
                    <w:t>1</w:t>
                  </w:r>
                  <w:r>
                    <w:rPr>
                      <w:sz w:val="16"/>
                      <w:szCs w:val="16"/>
                    </w:rPr>
                    <w:t>5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60" style="position:absolute;margin-left:128.55pt;margin-top:261.3pt;width:28.75pt;height:27.55pt;z-index:251661312;v-text-anchor:middle">
            <v:textbox>
              <w:txbxContent>
                <w:p w:rsidR="008964AC" w:rsidRPr="00CF2966" w:rsidRDefault="008964AC" w:rsidP="008964AC">
                  <w:pPr>
                    <w:rPr>
                      <w:sz w:val="16"/>
                      <w:szCs w:val="16"/>
                    </w:rPr>
                  </w:pPr>
                  <w:r w:rsidRPr="00CF2966">
                    <w:rPr>
                      <w:sz w:val="16"/>
                      <w:szCs w:val="16"/>
                    </w:rPr>
                    <w:t>1</w:t>
                  </w:r>
                  <w:r>
                    <w:rPr>
                      <w:sz w:val="16"/>
                      <w:szCs w:val="16"/>
                    </w:rPr>
                    <w:t>4</w:t>
                  </w:r>
                </w:p>
              </w:txbxContent>
            </v:textbox>
          </v:oval>
        </w:pict>
      </w:r>
      <w:r>
        <w:rPr>
          <w:noProof/>
          <w:lang w:eastAsia="en-ZA"/>
        </w:rPr>
        <w:pict>
          <v:oval id="_x0000_s1036" style="position:absolute;margin-left:-2.4pt;margin-top:261.3pt;width:28.75pt;height:27.55pt;z-index:251636736;v-text-anchor:middle">
            <v:textbox>
              <w:txbxContent>
                <w:p w:rsidR="00CF2966" w:rsidRPr="00CF2966" w:rsidRDefault="00CF2966" w:rsidP="00CF2966">
                  <w:pPr>
                    <w:rPr>
                      <w:sz w:val="16"/>
                      <w:szCs w:val="16"/>
                    </w:rPr>
                  </w:pPr>
                  <w:r w:rsidRPr="00CF2966">
                    <w:rPr>
                      <w:sz w:val="16"/>
                      <w:szCs w:val="16"/>
                    </w:rPr>
                    <w:t>11</w:t>
                  </w:r>
                </w:p>
              </w:txbxContent>
            </v:textbox>
          </v:oval>
        </w:pict>
      </w:r>
      <w:r w:rsidR="00F66F50">
        <w:rPr>
          <w:noProof/>
          <w:lang w:eastAsia="en-ZA"/>
        </w:rPr>
        <w:drawing>
          <wp:inline distT="0" distB="0" distL="0" distR="0">
            <wp:extent cx="6300470" cy="3255645"/>
            <wp:effectExtent l="19050" t="0" r="5080" b="0"/>
            <wp:docPr id="1" name="Picture 0" descr="a500 panel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500 panel.bmp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25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4AC" w:rsidRDefault="008964AC" w:rsidP="00843CC1"/>
    <w:p w:rsidR="008964AC" w:rsidRDefault="008964AC" w:rsidP="00843CC1"/>
    <w:p w:rsidR="008964AC" w:rsidRDefault="008964AC" w:rsidP="00843CC1">
      <w:r>
        <w:t>1.</w:t>
      </w:r>
      <w:r>
        <w:tab/>
        <w:t>Clock, OAT and Timer</w:t>
      </w:r>
      <w:r w:rsidR="0042458C">
        <w:t>.</w:t>
      </w:r>
    </w:p>
    <w:p w:rsidR="008964AC" w:rsidRDefault="008964AC" w:rsidP="00843CC1">
      <w:r>
        <w:t>2.</w:t>
      </w:r>
      <w:r>
        <w:tab/>
        <w:t>Enunciators light test buttons</w:t>
      </w:r>
      <w:r w:rsidR="00F66F50">
        <w:t>.</w:t>
      </w:r>
    </w:p>
    <w:p w:rsidR="00F66F50" w:rsidRDefault="00F66F50" w:rsidP="00843CC1">
      <w:r>
        <w:t>?</w:t>
      </w:r>
      <w:r>
        <w:tab/>
        <w:t>Fire extinguisher switches. These switches does not work with piston engine aircraft in FSX.</w:t>
      </w:r>
    </w:p>
    <w:p w:rsidR="008964AC" w:rsidRDefault="008964AC" w:rsidP="00843CC1">
      <w:r>
        <w:t>3.</w:t>
      </w:r>
      <w:r>
        <w:tab/>
        <w:t>Enunciators panel</w:t>
      </w:r>
      <w:r w:rsidR="0042458C">
        <w:t>.</w:t>
      </w:r>
    </w:p>
    <w:p w:rsidR="008964AC" w:rsidRDefault="008964AC" w:rsidP="00843CC1">
      <w:r>
        <w:t>4.</w:t>
      </w:r>
      <w:r>
        <w:tab/>
        <w:t>Auto Pilot</w:t>
      </w:r>
      <w:r w:rsidR="009801D3">
        <w:t xml:space="preserve"> (AP)</w:t>
      </w:r>
      <w:r w:rsidR="0042458C">
        <w:t>.</w:t>
      </w:r>
      <w:r w:rsidR="009801D3">
        <w:t xml:space="preserve"> See the FSX Learning Centre for the operation of the AP.</w:t>
      </w:r>
    </w:p>
    <w:p w:rsidR="008964AC" w:rsidRDefault="008964AC" w:rsidP="00843CC1">
      <w:r>
        <w:t>5.</w:t>
      </w:r>
      <w:r>
        <w:tab/>
        <w:t>Radios</w:t>
      </w:r>
      <w:r w:rsidR="0042458C">
        <w:t>.</w:t>
      </w:r>
      <w:r w:rsidR="009801D3">
        <w:t xml:space="preserve"> See the FSX Learning Centre for the operation of radios.</w:t>
      </w:r>
    </w:p>
    <w:p w:rsidR="008964AC" w:rsidRDefault="008964AC" w:rsidP="00843CC1">
      <w:r>
        <w:t>6.</w:t>
      </w:r>
      <w:r>
        <w:tab/>
      </w:r>
      <w:r w:rsidR="002F43E6">
        <w:t>Programmable GPS</w:t>
      </w:r>
      <w:r w:rsidR="00F66F50">
        <w:t xml:space="preserve"> with a build-in checklist. Use the 2 push buttons on the top right to cycle between </w:t>
      </w:r>
      <w:r w:rsidR="00F66F50">
        <w:tab/>
        <w:t>the GPS</w:t>
      </w:r>
      <w:r w:rsidR="00052CF4">
        <w:t xml:space="preserve"> and the checklist</w:t>
      </w:r>
      <w:r w:rsidR="00F66F50">
        <w:t>. The rotary knob below the 2 buttons is for paging through the checklist.</w:t>
      </w:r>
      <w:r w:rsidR="009801D3">
        <w:t xml:space="preserve"> See </w:t>
      </w:r>
      <w:r w:rsidR="00052CF4">
        <w:tab/>
      </w:r>
      <w:r w:rsidR="009801D3">
        <w:t>the FSX Learning</w:t>
      </w:r>
      <w:r w:rsidR="00052CF4">
        <w:t xml:space="preserve"> </w:t>
      </w:r>
      <w:r w:rsidR="009801D3">
        <w:t>Centre for the operation of the GPS and Flight Planner.</w:t>
      </w:r>
    </w:p>
    <w:p w:rsidR="002F43E6" w:rsidRDefault="002F43E6" w:rsidP="00843CC1">
      <w:r>
        <w:t>7.</w:t>
      </w:r>
      <w:r>
        <w:tab/>
        <w:t>Engines Information Panels</w:t>
      </w:r>
      <w:r w:rsidR="0042458C">
        <w:t>.</w:t>
      </w:r>
    </w:p>
    <w:p w:rsidR="002F43E6" w:rsidRDefault="002F43E6" w:rsidP="00843CC1">
      <w:r>
        <w:t>8.</w:t>
      </w:r>
      <w:r>
        <w:tab/>
        <w:t>Door seal switch</w:t>
      </w:r>
      <w:r w:rsidR="0042458C">
        <w:t>.</w:t>
      </w:r>
    </w:p>
    <w:p w:rsidR="002F43E6" w:rsidRDefault="002F43E6" w:rsidP="00843CC1">
      <w:r>
        <w:t>9.</w:t>
      </w:r>
      <w:r>
        <w:tab/>
        <w:t>Co-pilot Gauges</w:t>
      </w:r>
      <w:r w:rsidR="0042458C">
        <w:t>.</w:t>
      </w:r>
    </w:p>
    <w:p w:rsidR="002F43E6" w:rsidRDefault="002F43E6" w:rsidP="00843CC1">
      <w:r>
        <w:t>10.</w:t>
      </w:r>
      <w:r>
        <w:tab/>
        <w:t xml:space="preserve">Fuel Cross Feed Switch. The Adam aircraft has a belly tank which is fed by the main fuel tanks located </w:t>
      </w:r>
      <w:r>
        <w:tab/>
        <w:t xml:space="preserve">in the main wings. The engines are fed directly from the belly tank therefore a fuel tank selector  is not </w:t>
      </w:r>
      <w:r>
        <w:tab/>
        <w:t>needed. The Fuel Cross Feed Switch is used only when an fuel imbalance occurs.</w:t>
      </w:r>
    </w:p>
    <w:p w:rsidR="002F43E6" w:rsidRDefault="002F43E6" w:rsidP="00843CC1">
      <w:r>
        <w:t>11.</w:t>
      </w:r>
      <w:r>
        <w:tab/>
      </w:r>
      <w:r w:rsidR="00F65C74">
        <w:t>Pilot gauges</w:t>
      </w:r>
      <w:r w:rsidR="0042458C">
        <w:t>.</w:t>
      </w:r>
    </w:p>
    <w:p w:rsidR="00F65C74" w:rsidRDefault="00F65C74" w:rsidP="00843CC1">
      <w:r>
        <w:lastRenderedPageBreak/>
        <w:t>12.</w:t>
      </w:r>
      <w:r>
        <w:tab/>
        <w:t>Electric, Starter</w:t>
      </w:r>
      <w:r w:rsidR="0042458C">
        <w:t>, Avionics</w:t>
      </w:r>
      <w:r>
        <w:t xml:space="preserve"> and Lights Panel.</w:t>
      </w:r>
      <w:r w:rsidR="0042458C">
        <w:t xml:space="preserve"> All switches are labelled on </w:t>
      </w:r>
      <w:r w:rsidR="00F601CD">
        <w:t>this</w:t>
      </w:r>
      <w:r w:rsidR="0042458C">
        <w:t xml:space="preserve"> panel.</w:t>
      </w:r>
    </w:p>
    <w:p w:rsidR="00F65C74" w:rsidRDefault="00F65C74" w:rsidP="00843CC1">
      <w:r>
        <w:t>13.</w:t>
      </w:r>
      <w:r>
        <w:tab/>
        <w:t>Parking brake</w:t>
      </w:r>
      <w:r w:rsidR="0042458C">
        <w:t>.</w:t>
      </w:r>
    </w:p>
    <w:p w:rsidR="00F65C74" w:rsidRDefault="00F65C74" w:rsidP="00843CC1">
      <w:r>
        <w:t>14.</w:t>
      </w:r>
      <w:r>
        <w:tab/>
        <w:t xml:space="preserve">Rudder and Pitch </w:t>
      </w:r>
      <w:r w:rsidR="00F601CD">
        <w:t>T</w:t>
      </w:r>
      <w:r>
        <w:t xml:space="preserve">rims </w:t>
      </w:r>
      <w:r w:rsidR="00F601CD">
        <w:t>p</w:t>
      </w:r>
      <w:r>
        <w:t>anel</w:t>
      </w:r>
      <w:r w:rsidR="0042458C">
        <w:t>.</w:t>
      </w:r>
    </w:p>
    <w:p w:rsidR="00F65C74" w:rsidRDefault="00F65C74" w:rsidP="00843CC1">
      <w:r>
        <w:t>15.</w:t>
      </w:r>
      <w:r>
        <w:tab/>
        <w:t>Emergency Landing Gear Switch</w:t>
      </w:r>
      <w:r w:rsidR="0042458C">
        <w:t>.</w:t>
      </w:r>
    </w:p>
    <w:p w:rsidR="00F65C74" w:rsidRDefault="00F65C74" w:rsidP="00843CC1">
      <w:r>
        <w:t>16.</w:t>
      </w:r>
      <w:r>
        <w:tab/>
        <w:t>Landing Gear Lever</w:t>
      </w:r>
      <w:r w:rsidR="0042458C">
        <w:t>.</w:t>
      </w:r>
    </w:p>
    <w:p w:rsidR="00F65C74" w:rsidRDefault="00F65C74" w:rsidP="00843CC1">
      <w:r>
        <w:t>17.</w:t>
      </w:r>
      <w:r>
        <w:tab/>
        <w:t>Anti-ice and Cabin light Switches</w:t>
      </w:r>
      <w:r w:rsidR="0042458C">
        <w:t>. All switches are labelled on th</w:t>
      </w:r>
      <w:r w:rsidR="00F601CD">
        <w:t>is</w:t>
      </w:r>
      <w:r w:rsidR="0042458C">
        <w:t xml:space="preserve"> panel.</w:t>
      </w:r>
    </w:p>
    <w:p w:rsidR="00F65C74" w:rsidRDefault="00F65C74" w:rsidP="00843CC1">
      <w:r>
        <w:t>18.</w:t>
      </w:r>
      <w:r>
        <w:tab/>
        <w:t>Dimmer Rotary Switches. The "steam gauges", Monitor Screens and the Radio light</w:t>
      </w:r>
      <w:r w:rsidR="00F601CD">
        <w:t>s</w:t>
      </w:r>
      <w:r>
        <w:t xml:space="preserve"> intensity are </w:t>
      </w:r>
      <w:r>
        <w:tab/>
        <w:t>independently controlled by these rotary switches.</w:t>
      </w:r>
    </w:p>
    <w:p w:rsidR="00F65C74" w:rsidRDefault="00F65C74" w:rsidP="00843CC1">
      <w:r>
        <w:t>19.</w:t>
      </w:r>
      <w:r>
        <w:tab/>
        <w:t xml:space="preserve">Flaps </w:t>
      </w:r>
      <w:r w:rsidR="0042458C">
        <w:t>Switch</w:t>
      </w:r>
      <w:r>
        <w:t>. 3 Positions: Up, take-off(15 Deg.) and Down(30 Deg.)</w:t>
      </w:r>
      <w:r w:rsidR="0042458C">
        <w:t>.</w:t>
      </w:r>
    </w:p>
    <w:p w:rsidR="00D51279" w:rsidRDefault="00D51279" w:rsidP="00843CC1">
      <w:r>
        <w:t>20.</w:t>
      </w:r>
      <w:r>
        <w:tab/>
        <w:t>Engine Hours</w:t>
      </w:r>
    </w:p>
    <w:p w:rsidR="0042458C" w:rsidRDefault="0042458C" w:rsidP="00843CC1"/>
    <w:p w:rsidR="0042458C" w:rsidRDefault="0042458C" w:rsidP="00843CC1">
      <w:pPr>
        <w:rPr>
          <w:b/>
        </w:rPr>
      </w:pPr>
      <w:r w:rsidRPr="0042458C">
        <w:rPr>
          <w:b/>
        </w:rPr>
        <w:t>A700 PANEL</w:t>
      </w:r>
    </w:p>
    <w:p w:rsidR="009801D3" w:rsidRDefault="00CC3BD1" w:rsidP="00843CC1">
      <w:pPr>
        <w:rPr>
          <w:b/>
        </w:rPr>
      </w:pPr>
      <w:r>
        <w:rPr>
          <w:b/>
        </w:rPr>
        <w:t>Things that are different to the A500 Panel:</w:t>
      </w:r>
    </w:p>
    <w:p w:rsidR="009801D3" w:rsidRDefault="006303EA" w:rsidP="00843CC1">
      <w:pPr>
        <w:rPr>
          <w:b/>
        </w:rPr>
      </w:pPr>
      <w:r>
        <w:rPr>
          <w:b/>
          <w:noProof/>
          <w:lang w:eastAsia="en-ZA"/>
        </w:rPr>
        <w:pict>
          <v:oval id="_x0000_s1077" style="position:absolute;margin-left:297.6pt;margin-top:1.8pt;width:36.7pt;height:35.3pt;z-index:251678720">
            <v:textbox>
              <w:txbxContent>
                <w:p w:rsidR="00CC3BD1" w:rsidRDefault="00CC3BD1" w:rsidP="00CC3BD1">
                  <w:r>
                    <w:t>4</w:t>
                  </w:r>
                </w:p>
              </w:txbxContent>
            </v:textbox>
          </v:oval>
        </w:pict>
      </w:r>
      <w:r>
        <w:rPr>
          <w:b/>
          <w:noProof/>
          <w:lang w:eastAsia="en-ZA"/>
        </w:rPr>
        <w:pict>
          <v:oval id="_x0000_s1081" style="position:absolute;margin-left:374.75pt;margin-top:1.8pt;width:36.7pt;height:35.3pt;z-index:251682816">
            <v:textbox>
              <w:txbxContent>
                <w:p w:rsidR="00CC3BD1" w:rsidRDefault="00CC3BD1" w:rsidP="00CC3BD1">
                  <w:r>
                    <w:t>5</w:t>
                  </w:r>
                </w:p>
              </w:txbxContent>
            </v:textbox>
          </v:oval>
        </w:pict>
      </w:r>
      <w:r>
        <w:rPr>
          <w:b/>
          <w:noProof/>
          <w:lang w:eastAsia="en-ZA"/>
        </w:rPr>
        <w:pict>
          <v:oval id="_x0000_s1076" style="position:absolute;margin-left:166.35pt;margin-top:1.8pt;width:36.7pt;height:35.3pt;z-index:251677696">
            <v:textbox>
              <w:txbxContent>
                <w:p w:rsidR="00CC3BD1" w:rsidRDefault="00CC3BD1" w:rsidP="00CC3BD1">
                  <w:r>
                    <w:t>3</w:t>
                  </w:r>
                </w:p>
              </w:txbxContent>
            </v:textbox>
          </v:oval>
        </w:pict>
      </w:r>
      <w:r>
        <w:rPr>
          <w:b/>
          <w:noProof/>
          <w:lang w:eastAsia="en-ZA"/>
        </w:rPr>
        <w:pict>
          <v:oval id="_x0000_s1075" style="position:absolute;margin-left:101.3pt;margin-top:1.8pt;width:36.7pt;height:35.3pt;z-index:251676672">
            <v:textbox>
              <w:txbxContent>
                <w:p w:rsidR="00CC3BD1" w:rsidRDefault="00CC3BD1" w:rsidP="00CC3BD1">
                  <w:r>
                    <w:t>2</w:t>
                  </w:r>
                </w:p>
              </w:txbxContent>
            </v:textbox>
          </v:oval>
        </w:pict>
      </w:r>
      <w:r>
        <w:rPr>
          <w:b/>
          <w:noProof/>
          <w:lang w:eastAsia="en-ZA"/>
        </w:rPr>
        <w:pict>
          <v:oval id="_x0000_s1074" style="position:absolute;margin-left:6.3pt;margin-top:4.95pt;width:36.7pt;height:35.3pt;z-index:251675648">
            <v:textbox>
              <w:txbxContent>
                <w:p w:rsidR="00CC3BD1" w:rsidRDefault="00CC3BD1">
                  <w:r>
                    <w:t>1</w:t>
                  </w:r>
                </w:p>
              </w:txbxContent>
            </v:textbox>
          </v:oval>
        </w:pict>
      </w:r>
    </w:p>
    <w:p w:rsidR="009801D3" w:rsidRDefault="006303EA" w:rsidP="00843CC1">
      <w:pPr>
        <w:rPr>
          <w:b/>
        </w:rPr>
      </w:pPr>
      <w:r>
        <w:rPr>
          <w:b/>
          <w:noProof/>
          <w:lang w:eastAsia="en-ZA"/>
        </w:rPr>
        <w:pict>
          <v:shape id="_x0000_s1080" type="#_x0000_t32" style="position:absolute;margin-left:257.6pt;margin-top:11.65pt;width:56pt;height:110.5pt;flip:x;z-index:251681792" o:connectortype="straight" strokecolor="#943634 [2405]" strokeweight="1.25pt">
            <v:stroke endarrow="block"/>
          </v:shape>
        </w:pict>
      </w:r>
      <w:r>
        <w:rPr>
          <w:b/>
          <w:noProof/>
          <w:lang w:eastAsia="en-ZA"/>
        </w:rPr>
        <w:pict>
          <v:shape id="_x0000_s1084" type="#_x0000_t32" style="position:absolute;margin-left:370.45pt;margin-top:11.65pt;width:23.4pt;height:121.5pt;flip:x;z-index:251685888" o:connectortype="straight" strokecolor="#943634 [2405]" strokeweight="1.25pt">
            <v:stroke endarrow="block"/>
          </v:shape>
        </w:pict>
      </w:r>
      <w:r>
        <w:rPr>
          <w:b/>
          <w:noProof/>
          <w:lang w:eastAsia="en-ZA"/>
        </w:rPr>
        <w:pict>
          <v:shape id="_x0000_s1083" type="#_x0000_t32" style="position:absolute;margin-left:184.25pt;margin-top:11.65pt;width:78.85pt;height:162.75pt;z-index:251684864" o:connectortype="straight" strokecolor="#943634 [2405]" strokeweight="1.25pt">
            <v:stroke endarrow="block"/>
          </v:shape>
        </w:pict>
      </w:r>
      <w:r>
        <w:rPr>
          <w:b/>
          <w:noProof/>
          <w:lang w:eastAsia="en-ZA"/>
        </w:rPr>
        <w:pict>
          <v:shape id="_x0000_s1082" type="#_x0000_t32" style="position:absolute;margin-left:184.25pt;margin-top:11.65pt;width:18.8pt;height:162.75pt;z-index:251683840" o:connectortype="straight" strokecolor="#943634 [2405]" strokeweight="1.25pt">
            <v:stroke endarrow="block"/>
          </v:shape>
        </w:pict>
      </w:r>
      <w:r>
        <w:rPr>
          <w:b/>
          <w:noProof/>
          <w:lang w:eastAsia="en-ZA"/>
        </w:rPr>
        <w:pict>
          <v:shape id="_x0000_s1079" type="#_x0000_t32" style="position:absolute;margin-left:121.45pt;margin-top:11.65pt;width:0;height:185.7pt;z-index:251680768" o:connectortype="straight" strokecolor="#943634 [2405]" strokeweight="1.25pt">
            <v:stroke endarrow="block"/>
          </v:shape>
        </w:pict>
      </w:r>
      <w:r>
        <w:rPr>
          <w:b/>
          <w:noProof/>
          <w:lang w:eastAsia="en-ZA"/>
        </w:rPr>
        <w:pict>
          <v:shape id="_x0000_s1078" type="#_x0000_t32" style="position:absolute;margin-left:27.85pt;margin-top:14.8pt;width:77.5pt;height:133.45pt;z-index:251679744" o:connectortype="straight" strokecolor="#943634 [2405]" strokeweight="1.25pt">
            <v:stroke endarrow="block"/>
          </v:shape>
        </w:pict>
      </w:r>
    </w:p>
    <w:p w:rsidR="0042458C" w:rsidRPr="0042458C" w:rsidRDefault="006303EA" w:rsidP="00843CC1">
      <w:pPr>
        <w:rPr>
          <w:b/>
        </w:rPr>
      </w:pPr>
      <w:r w:rsidRPr="006303EA">
        <w:rPr>
          <w:noProof/>
          <w:lang w:eastAsia="en-ZA"/>
        </w:rPr>
        <w:pict>
          <v:shape id="_x0000_s1090" type="#_x0000_t32" style="position:absolute;margin-left:239.35pt;margin-top:187.1pt;width:11.85pt;height:75.25pt;flip:x y;z-index:251692032" o:connectortype="straight" strokecolor="#943634 [2405]" strokeweight="1.25pt">
            <v:stroke endarrow="block"/>
          </v:shape>
        </w:pict>
      </w:r>
      <w:r w:rsidRPr="006303EA">
        <w:rPr>
          <w:noProof/>
          <w:lang w:eastAsia="en-ZA"/>
        </w:rPr>
        <w:pict>
          <v:shape id="_x0000_s1089" type="#_x0000_t32" style="position:absolute;margin-left:192.05pt;margin-top:187.1pt;width:0;height:75.25pt;flip:y;z-index:251691008" o:connectortype="straight" strokecolor="#943634 [2405]" strokeweight="1.25pt">
            <v:stroke endarrow="block"/>
          </v:shape>
        </w:pict>
      </w:r>
      <w:r w:rsidRPr="006303EA">
        <w:rPr>
          <w:noProof/>
          <w:lang w:eastAsia="en-ZA"/>
        </w:rPr>
        <w:pict>
          <v:oval id="_x0000_s1088" style="position:absolute;margin-left:233.85pt;margin-top:262.35pt;width:36.7pt;height:35.3pt;z-index:251689984">
            <v:textbox>
              <w:txbxContent>
                <w:p w:rsidR="00CC3BD1" w:rsidRDefault="00BC4A53" w:rsidP="00CC3BD1">
                  <w:r>
                    <w:t>8</w:t>
                  </w:r>
                </w:p>
              </w:txbxContent>
            </v:textbox>
          </v:oval>
        </w:pict>
      </w:r>
      <w:r w:rsidRPr="006303EA">
        <w:rPr>
          <w:noProof/>
          <w:lang w:eastAsia="en-ZA"/>
        </w:rPr>
        <w:pict>
          <v:oval id="_x0000_s1086" style="position:absolute;margin-left:171.35pt;margin-top:262.35pt;width:36.7pt;height:35.3pt;z-index:251687936">
            <v:textbox>
              <w:txbxContent>
                <w:p w:rsidR="00CC3BD1" w:rsidRDefault="00CC3BD1" w:rsidP="00CC3BD1">
                  <w:r>
                    <w:t>7</w:t>
                  </w:r>
                </w:p>
              </w:txbxContent>
            </v:textbox>
          </v:oval>
        </w:pict>
      </w:r>
      <w:r w:rsidRPr="006303EA">
        <w:rPr>
          <w:noProof/>
          <w:lang w:eastAsia="en-ZA"/>
        </w:rPr>
        <w:pict>
          <v:shape id="_x0000_s1087" type="#_x0000_t32" style="position:absolute;margin-left:129.2pt;margin-top:191.6pt;width:5.5pt;height:70.75pt;flip:y;z-index:251688960" o:connectortype="straight" strokecolor="#943634 [2405]" strokeweight="1.25pt">
            <v:stroke endarrow="block"/>
          </v:shape>
        </w:pict>
      </w:r>
      <w:r w:rsidRPr="006303EA">
        <w:rPr>
          <w:noProof/>
          <w:lang w:eastAsia="en-ZA"/>
        </w:rPr>
        <w:pict>
          <v:oval id="_x0000_s1085" style="position:absolute;margin-left:110.25pt;margin-top:262.35pt;width:36.7pt;height:35.3pt;z-index:251686912">
            <v:textbox>
              <w:txbxContent>
                <w:p w:rsidR="00CC3BD1" w:rsidRDefault="00CC3BD1" w:rsidP="00CC3BD1">
                  <w:r>
                    <w:t>6</w:t>
                  </w:r>
                </w:p>
              </w:txbxContent>
            </v:textbox>
          </v:oval>
        </w:pict>
      </w:r>
      <w:r w:rsidR="009801D3">
        <w:rPr>
          <w:b/>
          <w:noProof/>
          <w:lang w:eastAsia="en-ZA"/>
        </w:rPr>
        <w:drawing>
          <wp:inline distT="0" distB="0" distL="0" distR="0">
            <wp:extent cx="6300470" cy="3233420"/>
            <wp:effectExtent l="19050" t="0" r="5080" b="0"/>
            <wp:docPr id="7" name="Picture 6" descr="a700 panel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00 panel.bmp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23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58C" w:rsidRDefault="0042458C" w:rsidP="00843CC1"/>
    <w:p w:rsidR="0042458C" w:rsidRDefault="0042458C" w:rsidP="00843CC1"/>
    <w:p w:rsidR="00843CC1" w:rsidRDefault="00843CC1" w:rsidP="006F20E3"/>
    <w:p w:rsidR="00843CC1" w:rsidRDefault="008125E7" w:rsidP="006F20E3">
      <w:r>
        <w:t>1.</w:t>
      </w:r>
      <w:r>
        <w:tab/>
        <w:t>PFD. Most of the pilot's "steam gauges" are replaced with this PFD based on the FSX G1000 PFD.</w:t>
      </w:r>
    </w:p>
    <w:p w:rsidR="008125E7" w:rsidRDefault="008125E7" w:rsidP="006F20E3">
      <w:r>
        <w:lastRenderedPageBreak/>
        <w:tab/>
        <w:t>Th</w:t>
      </w:r>
      <w:r w:rsidR="00F601CD">
        <w:t>is</w:t>
      </w:r>
      <w:r>
        <w:t xml:space="preserve"> PSD also includes an AP. See the FSX Learning Centre </w:t>
      </w:r>
      <w:r w:rsidR="00B57941">
        <w:t xml:space="preserve">and documentation included in this archive  </w:t>
      </w:r>
      <w:r w:rsidR="00B57941">
        <w:tab/>
      </w:r>
      <w:r>
        <w:t>for the operation of the G1000 PFD.</w:t>
      </w:r>
    </w:p>
    <w:p w:rsidR="008125E7" w:rsidRDefault="008125E7" w:rsidP="008125E7">
      <w:r>
        <w:t>2.</w:t>
      </w:r>
      <w:r>
        <w:tab/>
        <w:t xml:space="preserve">This panel have additional switches pertaining to jet engine aircraft. The Fuel Cross Feed Switch (6) is </w:t>
      </w:r>
      <w:r>
        <w:tab/>
        <w:t xml:space="preserve">also located on this panel. The Adam aircraft has a belly tank which is fed by the main fuel tanks </w:t>
      </w:r>
      <w:r>
        <w:tab/>
        <w:t xml:space="preserve">located </w:t>
      </w:r>
      <w:r>
        <w:tab/>
        <w:t xml:space="preserve">in the main wings. The engines are fed directly from the belly tank therefore a fuel tank </w:t>
      </w:r>
      <w:r>
        <w:tab/>
        <w:t>selector  is not needed. The Fuel Cross Feed Switch is used only when an fuel imbalance occurs.</w:t>
      </w:r>
    </w:p>
    <w:p w:rsidR="008125E7" w:rsidRDefault="008125E7" w:rsidP="008125E7">
      <w:pPr>
        <w:rPr>
          <w:rFonts w:ascii="Calibri" w:hAnsi="Calibri"/>
          <w:color w:val="1D2228"/>
          <w:shd w:val="clear" w:color="auto" w:fill="FFFFFF"/>
        </w:rPr>
      </w:pPr>
      <w:r>
        <w:t>3.</w:t>
      </w:r>
      <w:r>
        <w:tab/>
      </w:r>
      <w:r w:rsidRPr="003C75B6">
        <w:rPr>
          <w:rFonts w:ascii="Calibri" w:hAnsi="Calibri"/>
        </w:rPr>
        <w:t>Garmin GNS430 and GNS</w:t>
      </w:r>
      <w:r w:rsidR="003C75B6" w:rsidRPr="003C75B6">
        <w:rPr>
          <w:rFonts w:ascii="Calibri" w:hAnsi="Calibri"/>
        </w:rPr>
        <w:t xml:space="preserve">530. These two glass gauges are included with the permission of </w:t>
      </w:r>
      <w:proofErr w:type="spellStart"/>
      <w:r w:rsidR="003C75B6" w:rsidRPr="003C75B6">
        <w:rPr>
          <w:rFonts w:ascii="Calibri" w:hAnsi="Calibri"/>
          <w:color w:val="1D2228"/>
          <w:shd w:val="clear" w:color="auto" w:fill="FFFFFF"/>
        </w:rPr>
        <w:t>Hansjoerg</w:t>
      </w:r>
      <w:proofErr w:type="spellEnd"/>
      <w:r w:rsidR="003C75B6" w:rsidRPr="003C75B6">
        <w:rPr>
          <w:rFonts w:ascii="Calibri" w:hAnsi="Calibri"/>
          <w:color w:val="1D2228"/>
          <w:shd w:val="clear" w:color="auto" w:fill="FFFFFF"/>
        </w:rPr>
        <w:t xml:space="preserve"> </w:t>
      </w:r>
      <w:r w:rsidR="003C75B6">
        <w:rPr>
          <w:rFonts w:ascii="Calibri" w:hAnsi="Calibri"/>
          <w:color w:val="1D2228"/>
          <w:shd w:val="clear" w:color="auto" w:fill="FFFFFF"/>
        </w:rPr>
        <w:tab/>
      </w:r>
      <w:proofErr w:type="spellStart"/>
      <w:r w:rsidR="003C75B6" w:rsidRPr="003C75B6">
        <w:rPr>
          <w:rFonts w:ascii="Calibri" w:hAnsi="Calibri"/>
          <w:color w:val="1D2228"/>
          <w:shd w:val="clear" w:color="auto" w:fill="FFFFFF"/>
        </w:rPr>
        <w:t>Naegele</w:t>
      </w:r>
      <w:proofErr w:type="spellEnd"/>
      <w:r w:rsidR="003C75B6" w:rsidRPr="003C75B6">
        <w:rPr>
          <w:rFonts w:ascii="Calibri" w:hAnsi="Calibri"/>
          <w:color w:val="1D2228"/>
          <w:shd w:val="clear" w:color="auto" w:fill="FFFFFF"/>
        </w:rPr>
        <w:t xml:space="preserve"> and Manfred </w:t>
      </w:r>
      <w:proofErr w:type="spellStart"/>
      <w:r w:rsidR="003C75B6">
        <w:rPr>
          <w:rFonts w:ascii="Calibri" w:hAnsi="Calibri"/>
          <w:color w:val="1D2228"/>
          <w:shd w:val="clear" w:color="auto" w:fill="FFFFFF"/>
        </w:rPr>
        <w:t>J</w:t>
      </w:r>
      <w:r w:rsidR="003C75B6" w:rsidRPr="003C75B6">
        <w:rPr>
          <w:rFonts w:ascii="Calibri" w:hAnsi="Calibri"/>
          <w:color w:val="1D2228"/>
          <w:shd w:val="clear" w:color="auto" w:fill="FFFFFF"/>
        </w:rPr>
        <w:t>ahn</w:t>
      </w:r>
      <w:proofErr w:type="spellEnd"/>
      <w:r w:rsidR="003C75B6" w:rsidRPr="003C75B6">
        <w:rPr>
          <w:rFonts w:ascii="Calibri" w:hAnsi="Calibri"/>
          <w:color w:val="1D2228"/>
          <w:shd w:val="clear" w:color="auto" w:fill="FFFFFF"/>
        </w:rPr>
        <w:t xml:space="preserve">. See their included documentation </w:t>
      </w:r>
      <w:r w:rsidR="00975BFA">
        <w:rPr>
          <w:rFonts w:ascii="Calibri" w:hAnsi="Calibri"/>
          <w:color w:val="1D2228"/>
          <w:shd w:val="clear" w:color="auto" w:fill="FFFFFF"/>
        </w:rPr>
        <w:t xml:space="preserve">located in the ADAM 700 folder </w:t>
      </w:r>
      <w:r w:rsidR="003C75B6" w:rsidRPr="003C75B6">
        <w:rPr>
          <w:rFonts w:ascii="Calibri" w:hAnsi="Calibri"/>
          <w:color w:val="1D2228"/>
          <w:shd w:val="clear" w:color="auto" w:fill="FFFFFF"/>
        </w:rPr>
        <w:t xml:space="preserve">on the </w:t>
      </w:r>
      <w:r w:rsidR="00975BFA">
        <w:rPr>
          <w:rFonts w:ascii="Calibri" w:hAnsi="Calibri"/>
          <w:color w:val="1D2228"/>
          <w:shd w:val="clear" w:color="auto" w:fill="FFFFFF"/>
        </w:rPr>
        <w:tab/>
      </w:r>
      <w:r w:rsidR="003C75B6" w:rsidRPr="003C75B6">
        <w:rPr>
          <w:rFonts w:ascii="Calibri" w:hAnsi="Calibri"/>
          <w:color w:val="1D2228"/>
          <w:shd w:val="clear" w:color="auto" w:fill="FFFFFF"/>
        </w:rPr>
        <w:t xml:space="preserve">operation of these two </w:t>
      </w:r>
      <w:r w:rsidR="003C75B6">
        <w:rPr>
          <w:rFonts w:ascii="Calibri" w:hAnsi="Calibri"/>
          <w:color w:val="1D2228"/>
          <w:shd w:val="clear" w:color="auto" w:fill="FFFFFF"/>
        </w:rPr>
        <w:tab/>
      </w:r>
      <w:r w:rsidR="003C75B6" w:rsidRPr="003C75B6">
        <w:rPr>
          <w:rFonts w:ascii="Calibri" w:hAnsi="Calibri"/>
          <w:color w:val="1D2228"/>
          <w:shd w:val="clear" w:color="auto" w:fill="FFFFFF"/>
        </w:rPr>
        <w:t>instruments.</w:t>
      </w:r>
    </w:p>
    <w:p w:rsidR="003C75B6" w:rsidRDefault="003C75B6" w:rsidP="008125E7">
      <w:pPr>
        <w:rPr>
          <w:rFonts w:ascii="Calibri" w:hAnsi="Calibri"/>
          <w:color w:val="1D2228"/>
          <w:shd w:val="clear" w:color="auto" w:fill="FFFFFF"/>
        </w:rPr>
      </w:pPr>
      <w:r>
        <w:rPr>
          <w:rFonts w:ascii="Calibri" w:hAnsi="Calibri"/>
          <w:color w:val="1D2228"/>
          <w:shd w:val="clear" w:color="auto" w:fill="FFFFFF"/>
        </w:rPr>
        <w:t>4.</w:t>
      </w:r>
      <w:r>
        <w:rPr>
          <w:rFonts w:ascii="Calibri" w:hAnsi="Calibri"/>
          <w:color w:val="1D2228"/>
          <w:shd w:val="clear" w:color="auto" w:fill="FFFFFF"/>
        </w:rPr>
        <w:tab/>
        <w:t xml:space="preserve">Engine Information, GPS MAP and Checklist. You can cycle through the aforementioned 3 items using </w:t>
      </w:r>
      <w:r>
        <w:rPr>
          <w:rFonts w:ascii="Calibri" w:hAnsi="Calibri"/>
          <w:color w:val="1D2228"/>
          <w:shd w:val="clear" w:color="auto" w:fill="FFFFFF"/>
        </w:rPr>
        <w:tab/>
        <w:t xml:space="preserve">the 3 push buttons. The rotary knob is used to </w:t>
      </w:r>
      <w:r w:rsidR="00BC4A53">
        <w:rPr>
          <w:rFonts w:ascii="Calibri" w:hAnsi="Calibri"/>
          <w:color w:val="1D2228"/>
          <w:shd w:val="clear" w:color="auto" w:fill="FFFFFF"/>
        </w:rPr>
        <w:t>page through the checklist.</w:t>
      </w:r>
    </w:p>
    <w:p w:rsidR="00BC4A53" w:rsidRDefault="00BC4A53" w:rsidP="00BC4A53">
      <w:r>
        <w:rPr>
          <w:rFonts w:ascii="Calibri" w:hAnsi="Calibri"/>
          <w:color w:val="1D2228"/>
          <w:shd w:val="clear" w:color="auto" w:fill="FFFFFF"/>
        </w:rPr>
        <w:t>5.</w:t>
      </w:r>
      <w:r>
        <w:rPr>
          <w:rFonts w:ascii="Calibri" w:hAnsi="Calibri"/>
          <w:color w:val="1D2228"/>
          <w:shd w:val="clear" w:color="auto" w:fill="FFFFFF"/>
        </w:rPr>
        <w:tab/>
        <w:t xml:space="preserve">MFD without engine information. See </w:t>
      </w:r>
      <w:r>
        <w:t xml:space="preserve">the FSX Learning Centre </w:t>
      </w:r>
      <w:r w:rsidR="00B57941">
        <w:t xml:space="preserve">and documentation included in this </w:t>
      </w:r>
      <w:r w:rsidR="00B57941">
        <w:tab/>
        <w:t xml:space="preserve">archive  </w:t>
      </w:r>
      <w:r>
        <w:t>for the operation of the G1000 MFD.</w:t>
      </w:r>
    </w:p>
    <w:p w:rsidR="00BC4A53" w:rsidRDefault="00BC4A53" w:rsidP="00BC4A53">
      <w:r>
        <w:t>6.</w:t>
      </w:r>
      <w:r>
        <w:tab/>
        <w:t>Fuel Cross Feed Switch. See (2) above.</w:t>
      </w:r>
    </w:p>
    <w:p w:rsidR="00BC4A53" w:rsidRDefault="00BC4A53" w:rsidP="00BC4A53">
      <w:r>
        <w:t>7.</w:t>
      </w:r>
      <w:r>
        <w:tab/>
        <w:t xml:space="preserve">Rudder and Pitch </w:t>
      </w:r>
      <w:r w:rsidR="00F601CD">
        <w:t>T</w:t>
      </w:r>
      <w:r>
        <w:t>rims.</w:t>
      </w:r>
    </w:p>
    <w:p w:rsidR="00BC4A53" w:rsidRDefault="00BC4A53" w:rsidP="00BC4A53">
      <w:r>
        <w:t>8.</w:t>
      </w:r>
      <w:r>
        <w:tab/>
        <w:t xml:space="preserve">Engine </w:t>
      </w:r>
      <w:r w:rsidR="00F601CD">
        <w:t>F</w:t>
      </w:r>
      <w:r>
        <w:t xml:space="preserve">ire </w:t>
      </w:r>
      <w:r w:rsidR="00F601CD">
        <w:t>E</w:t>
      </w:r>
      <w:r>
        <w:t xml:space="preserve">xtinguishers. </w:t>
      </w:r>
    </w:p>
    <w:p w:rsidR="00B57941" w:rsidRDefault="00B57941" w:rsidP="00BC4A53">
      <w:r>
        <w:t xml:space="preserve">The A700 is a bit hard on frame rates due to all the glass gauges. On my very old </w:t>
      </w:r>
      <w:r w:rsidR="000E753F">
        <w:t xml:space="preserve">dated </w:t>
      </w:r>
      <w:r>
        <w:t xml:space="preserve">PC with 2010 mid range specs, I get in the high 30's to mid 40's fps. </w:t>
      </w:r>
      <w:r w:rsidR="00377A5A">
        <w:t>S</w:t>
      </w:r>
      <w:r>
        <w:t xml:space="preserve">immers with more up to date </w:t>
      </w:r>
      <w:r w:rsidR="00377A5A">
        <w:t xml:space="preserve">PC specs </w:t>
      </w:r>
      <w:r w:rsidR="00022F3B">
        <w:t xml:space="preserve">will </w:t>
      </w:r>
      <w:r w:rsidR="00377A5A">
        <w:t>definitely  do much better.</w:t>
      </w:r>
    </w:p>
    <w:p w:rsidR="00377A5A" w:rsidRDefault="00377A5A" w:rsidP="00BC4A53"/>
    <w:p w:rsidR="00AA6C22" w:rsidRDefault="00AA6C22" w:rsidP="00AA6C22">
      <w:pPr>
        <w:rPr>
          <w:b/>
        </w:rPr>
      </w:pPr>
    </w:p>
    <w:p w:rsidR="00AA6C22" w:rsidRDefault="00AA6C22" w:rsidP="00AA6C22">
      <w:pPr>
        <w:rPr>
          <w:b/>
        </w:rPr>
      </w:pPr>
    </w:p>
    <w:p w:rsidR="00AA6C22" w:rsidRDefault="00AA6C22" w:rsidP="00AA6C22">
      <w:pPr>
        <w:rPr>
          <w:b/>
        </w:rPr>
      </w:pPr>
    </w:p>
    <w:p w:rsidR="00AA6C22" w:rsidRDefault="00AA6C22" w:rsidP="00AA6C22">
      <w:pPr>
        <w:rPr>
          <w:b/>
        </w:rPr>
      </w:pPr>
    </w:p>
    <w:p w:rsidR="00AA6C22" w:rsidRDefault="00AA6C22" w:rsidP="00AA6C22">
      <w:pPr>
        <w:rPr>
          <w:b/>
        </w:rPr>
      </w:pPr>
    </w:p>
    <w:p w:rsidR="00AA6C22" w:rsidRDefault="00AA6C22" w:rsidP="00AA6C22">
      <w:pPr>
        <w:rPr>
          <w:b/>
        </w:rPr>
      </w:pPr>
    </w:p>
    <w:p w:rsidR="00AA6C22" w:rsidRDefault="00AA6C22" w:rsidP="00AA6C22">
      <w:pPr>
        <w:rPr>
          <w:b/>
        </w:rPr>
      </w:pPr>
    </w:p>
    <w:p w:rsidR="00AA6C22" w:rsidRDefault="00AA6C22" w:rsidP="00AA6C22">
      <w:pPr>
        <w:rPr>
          <w:b/>
        </w:rPr>
      </w:pPr>
    </w:p>
    <w:p w:rsidR="00AA6C22" w:rsidRDefault="00AA6C22" w:rsidP="00AA6C22">
      <w:pPr>
        <w:rPr>
          <w:b/>
        </w:rPr>
      </w:pPr>
    </w:p>
    <w:p w:rsidR="00AA6C22" w:rsidRDefault="00AA6C22" w:rsidP="00AA6C22">
      <w:pPr>
        <w:rPr>
          <w:b/>
        </w:rPr>
      </w:pPr>
    </w:p>
    <w:p w:rsidR="00AA6C22" w:rsidRDefault="00AA6C22" w:rsidP="00AA6C22">
      <w:pPr>
        <w:rPr>
          <w:b/>
        </w:rPr>
      </w:pPr>
    </w:p>
    <w:p w:rsidR="00AA6C22" w:rsidRDefault="00AA6C22" w:rsidP="00AA6C22">
      <w:pPr>
        <w:rPr>
          <w:b/>
        </w:rPr>
      </w:pPr>
    </w:p>
    <w:p w:rsidR="00AA6C22" w:rsidRDefault="00AA6C22" w:rsidP="00AA6C22">
      <w:pPr>
        <w:rPr>
          <w:b/>
        </w:rPr>
      </w:pPr>
    </w:p>
    <w:p w:rsidR="00AA6C22" w:rsidRDefault="00AA6C22" w:rsidP="00AA6C22">
      <w:pPr>
        <w:rPr>
          <w:b/>
        </w:rPr>
      </w:pPr>
    </w:p>
    <w:p w:rsidR="00AA6C22" w:rsidRPr="00254290" w:rsidRDefault="00AA6C22" w:rsidP="00AA6C22">
      <w:pPr>
        <w:rPr>
          <w:b/>
          <w:sz w:val="36"/>
          <w:szCs w:val="36"/>
        </w:rPr>
      </w:pPr>
      <w:r w:rsidRPr="00254290">
        <w:rPr>
          <w:b/>
          <w:sz w:val="36"/>
          <w:szCs w:val="36"/>
        </w:rPr>
        <w:lastRenderedPageBreak/>
        <w:t>FSX ADAM A500 AND A700 GLASS PANELS</w:t>
      </w:r>
    </w:p>
    <w:p w:rsidR="00AA6C22" w:rsidRPr="002A670D" w:rsidRDefault="00254290" w:rsidP="00AA6C22">
      <w:pPr>
        <w:rPr>
          <w:b/>
        </w:rPr>
      </w:pPr>
      <w:r>
        <w:rPr>
          <w:b/>
        </w:rPr>
        <w:t xml:space="preserve">First, let us take a look at the </w:t>
      </w:r>
      <w:r w:rsidR="00AA6C22" w:rsidRPr="00254290">
        <w:rPr>
          <w:b/>
          <w:sz w:val="32"/>
          <w:szCs w:val="32"/>
        </w:rPr>
        <w:t>A500 GPS and EIS</w:t>
      </w:r>
      <w:r>
        <w:rPr>
          <w:b/>
          <w:sz w:val="32"/>
          <w:szCs w:val="32"/>
        </w:rPr>
        <w:t>:</w:t>
      </w:r>
    </w:p>
    <w:p w:rsidR="00AA6C22" w:rsidRDefault="006303EA" w:rsidP="00AA6C22">
      <w:r>
        <w:rPr>
          <w:noProof/>
          <w:lang w:eastAsia="en-Z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6" type="#_x0000_t202" style="position:absolute;margin-left:336.25pt;margin-top:53.75pt;width:78.8pt;height:108.25pt;z-index:251624448;mso-width-relative:margin;mso-height-relative:margin;v-text-anchor:middle" stroked="f">
            <v:fill opacity="0"/>
            <v:textbox>
              <w:txbxContent>
                <w:p w:rsidR="00AA6C22" w:rsidRPr="00B91029" w:rsidRDefault="00AA6C22" w:rsidP="00AA6C22">
                  <w:pPr>
                    <w:rPr>
                      <w:rFonts w:ascii="Arial" w:hAnsi="Arial" w:cs="Arial"/>
                      <w:color w:val="FFFF00"/>
                      <w:sz w:val="200"/>
                      <w:szCs w:val="200"/>
                    </w:rPr>
                  </w:pPr>
                  <w:r>
                    <w:rPr>
                      <w:color w:val="FFFF00"/>
                      <w:sz w:val="200"/>
                      <w:szCs w:val="200"/>
                    </w:rPr>
                    <w:t>B</w:t>
                  </w:r>
                </w:p>
              </w:txbxContent>
            </v:textbox>
          </v:shape>
        </w:pict>
      </w:r>
      <w:r>
        <w:rPr>
          <w:noProof/>
          <w:lang w:eastAsia="en-ZA"/>
        </w:rPr>
        <w:pict>
          <v:shape id="_x0000_s1097" type="#_x0000_t202" style="position:absolute;margin-left:343.5pt;margin-top:278.95pt;width:78.8pt;height:108.25pt;z-index:251625472;mso-width-relative:margin;mso-height-relative:margin;v-text-anchor:middle" stroked="f">
            <v:fill opacity="0"/>
            <v:textbox>
              <w:txbxContent>
                <w:p w:rsidR="00AA6C22" w:rsidRPr="00B91029" w:rsidRDefault="00AA6C22" w:rsidP="00AA6C22">
                  <w:pPr>
                    <w:rPr>
                      <w:rFonts w:ascii="Arial" w:hAnsi="Arial" w:cs="Arial"/>
                      <w:color w:val="FFFF00"/>
                      <w:sz w:val="200"/>
                      <w:szCs w:val="200"/>
                    </w:rPr>
                  </w:pPr>
                  <w:r>
                    <w:rPr>
                      <w:color w:val="FFFF00"/>
                      <w:sz w:val="200"/>
                      <w:szCs w:val="200"/>
                    </w:rPr>
                    <w:t>C</w:t>
                  </w:r>
                </w:p>
              </w:txbxContent>
            </v:textbox>
          </v:shape>
        </w:pict>
      </w:r>
      <w:r w:rsidRPr="006303EA">
        <w:rPr>
          <w:noProof/>
          <w:lang w:val="en-US" w:eastAsia="zh-TW"/>
        </w:rPr>
        <w:pict>
          <v:shape id="_x0000_s1095" type="#_x0000_t202" style="position:absolute;margin-left:79.25pt;margin-top:217.95pt;width:78.8pt;height:108.25pt;z-index:251626496;mso-width-relative:margin;mso-height-relative:margin;v-text-anchor:middle">
            <v:fill opacity="0"/>
            <v:textbox>
              <w:txbxContent>
                <w:p w:rsidR="00AA6C22" w:rsidRPr="00B91029" w:rsidRDefault="00AA6C22" w:rsidP="00AA6C22">
                  <w:pPr>
                    <w:rPr>
                      <w:rFonts w:ascii="Arial" w:hAnsi="Arial" w:cs="Arial"/>
                      <w:color w:val="FFFF00"/>
                      <w:sz w:val="200"/>
                      <w:szCs w:val="200"/>
                    </w:rPr>
                  </w:pPr>
                  <w:r w:rsidRPr="00B91029">
                    <w:rPr>
                      <w:color w:val="FFFF00"/>
                      <w:sz w:val="200"/>
                      <w:szCs w:val="200"/>
                    </w:rPr>
                    <w:t>A</w:t>
                  </w:r>
                </w:p>
              </w:txbxContent>
            </v:textbox>
          </v:shape>
        </w:pict>
      </w:r>
      <w:r w:rsidR="00052CF4">
        <w:rPr>
          <w:noProof/>
          <w:lang w:eastAsia="en-ZA"/>
        </w:rPr>
        <w:drawing>
          <wp:inline distT="0" distB="0" distL="0" distR="0">
            <wp:extent cx="6300470" cy="6619240"/>
            <wp:effectExtent l="19050" t="0" r="5080" b="0"/>
            <wp:docPr id="2" name="Picture 1" descr="A500 CENTER PANEL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500 CENTER PANEL.bmp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661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CF4" w:rsidRDefault="00AA6C22" w:rsidP="00AA6C22">
      <w:r>
        <w:t>A-</w:t>
      </w:r>
      <w:r>
        <w:tab/>
      </w:r>
      <w:r w:rsidR="00052CF4">
        <w:tab/>
      </w:r>
      <w:r>
        <w:t>GPS</w:t>
      </w:r>
      <w:r w:rsidR="00052CF4">
        <w:t xml:space="preserve"> with a build-in checklist</w:t>
      </w:r>
      <w:r>
        <w:t xml:space="preserve">: The buttons and rotary knobs function just like the FSX G1OOO </w:t>
      </w:r>
      <w:r w:rsidR="00052CF4">
        <w:tab/>
      </w:r>
      <w:r w:rsidR="00052CF4">
        <w:tab/>
      </w:r>
      <w:r>
        <w:t>MFD. The only difference</w:t>
      </w:r>
      <w:r w:rsidR="00052CF4">
        <w:t xml:space="preserve"> </w:t>
      </w:r>
      <w:r>
        <w:t xml:space="preserve">is no engine indication system and all buttons and knobs are </w:t>
      </w:r>
      <w:r w:rsidR="00052CF4">
        <w:tab/>
      </w:r>
      <w:r w:rsidR="00052CF4">
        <w:tab/>
      </w:r>
      <w:r w:rsidR="00052CF4">
        <w:tab/>
      </w:r>
      <w:r>
        <w:t>animated 3-D parts. The</w:t>
      </w:r>
      <w:r w:rsidR="00052CF4">
        <w:tab/>
        <w:t xml:space="preserve"> </w:t>
      </w:r>
      <w:r>
        <w:t>GPS is</w:t>
      </w:r>
      <w:r w:rsidR="00052CF4">
        <w:t xml:space="preserve"> </w:t>
      </w:r>
      <w:r>
        <w:t xml:space="preserve">switched on by the Avionics Switch located on the </w:t>
      </w:r>
      <w:r w:rsidR="00052CF4">
        <w:tab/>
      </w:r>
      <w:r w:rsidR="00052CF4">
        <w:tab/>
      </w:r>
      <w:r w:rsidR="00052CF4">
        <w:tab/>
      </w:r>
      <w:r>
        <w:t>electric panel. See the FSX Learning Centre for more information.</w:t>
      </w:r>
      <w:r w:rsidR="00052CF4" w:rsidRPr="00052CF4">
        <w:t xml:space="preserve"> </w:t>
      </w:r>
    </w:p>
    <w:p w:rsidR="00AA6C22" w:rsidRDefault="00052CF4" w:rsidP="00AA6C22">
      <w:r>
        <w:tab/>
      </w:r>
      <w:r>
        <w:tab/>
        <w:t xml:space="preserve">Use the 2 push buttons on the top right to cycle between the GPS and the checklist. The rotary </w:t>
      </w:r>
      <w:r>
        <w:tab/>
      </w:r>
      <w:r>
        <w:tab/>
        <w:t xml:space="preserve">knob below the 2 buttons is for paging through the checklist. </w:t>
      </w:r>
    </w:p>
    <w:p w:rsidR="00AA6C22" w:rsidRDefault="00AA6C22" w:rsidP="00AA6C22">
      <w:r>
        <w:t>B and C-</w:t>
      </w:r>
      <w:r>
        <w:tab/>
        <w:t xml:space="preserve">Front and rear engines information Systems. These 2 panels are switched on by the EIS Switch </w:t>
      </w:r>
      <w:r>
        <w:tab/>
      </w:r>
      <w:r>
        <w:tab/>
        <w:t xml:space="preserve">located on the electric panel. </w:t>
      </w:r>
    </w:p>
    <w:p w:rsidR="00AA6C22" w:rsidRDefault="00AA6C22" w:rsidP="00AA6C22">
      <w:pPr>
        <w:rPr>
          <w:b/>
        </w:rPr>
      </w:pPr>
    </w:p>
    <w:p w:rsidR="00AA6C22" w:rsidRPr="002A670D" w:rsidRDefault="00254290" w:rsidP="00AA6C22">
      <w:pPr>
        <w:rPr>
          <w:b/>
        </w:rPr>
      </w:pPr>
      <w:r>
        <w:rPr>
          <w:b/>
        </w:rPr>
        <w:t xml:space="preserve">Now the </w:t>
      </w:r>
      <w:r w:rsidR="00AA6C22" w:rsidRPr="00254290">
        <w:rPr>
          <w:b/>
          <w:sz w:val="32"/>
          <w:szCs w:val="32"/>
        </w:rPr>
        <w:t>A700 PFD and MFD</w:t>
      </w:r>
      <w:r>
        <w:rPr>
          <w:b/>
          <w:sz w:val="32"/>
          <w:szCs w:val="32"/>
        </w:rPr>
        <w:t>:</w:t>
      </w:r>
    </w:p>
    <w:p w:rsidR="00AA6C22" w:rsidRDefault="00AA6C22" w:rsidP="00AA6C22">
      <w:r>
        <w:rPr>
          <w:noProof/>
          <w:lang w:eastAsia="en-ZA"/>
        </w:rPr>
        <w:drawing>
          <wp:inline distT="0" distB="0" distL="0" distR="0">
            <wp:extent cx="6300470" cy="3733165"/>
            <wp:effectExtent l="19050" t="0" r="5080" b="0"/>
            <wp:docPr id="13" name="Picture 1" descr="G10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1000.bmp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73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C22" w:rsidRDefault="00AA6C22" w:rsidP="00AA6C22">
      <w:r>
        <w:t xml:space="preserve"> The buttons and rotary knobs function just like the FSX G1OOO PFD.</w:t>
      </w:r>
    </w:p>
    <w:p w:rsidR="00AA6C22" w:rsidRDefault="00AA6C22" w:rsidP="00AA6C22">
      <w:r>
        <w:t xml:space="preserve"> The Auto Pilot push buttons are located on the lower left hand.</w:t>
      </w:r>
    </w:p>
    <w:p w:rsidR="00AA6C22" w:rsidRDefault="00AA6C22" w:rsidP="00AA6C22">
      <w:r>
        <w:t xml:space="preserve">A green LED light in a Auto Pilot push button indicates the button is in the "ON" position. </w:t>
      </w:r>
    </w:p>
    <w:p w:rsidR="00AA6C22" w:rsidRDefault="00AA6C22" w:rsidP="00AA6C22">
      <w:r>
        <w:t>All buttons and knobs are animated 3-D parts. The PFD is switched on by the Avionics Switch located on the electric panel.  See the FSX Learning Centre for more information on the PFD, MFD and Auto Pilot.</w:t>
      </w:r>
    </w:p>
    <w:p w:rsidR="00AA6C22" w:rsidRPr="00254290" w:rsidRDefault="00AA6C22" w:rsidP="00AA6C22">
      <w:pPr>
        <w:rPr>
          <w:b/>
          <w:sz w:val="28"/>
          <w:szCs w:val="28"/>
        </w:rPr>
      </w:pPr>
      <w:r w:rsidRPr="00254290">
        <w:rPr>
          <w:b/>
          <w:sz w:val="28"/>
          <w:szCs w:val="28"/>
        </w:rPr>
        <w:t>A700 EIS, GPS and CHECKLIST</w:t>
      </w:r>
      <w:r w:rsidR="00254290">
        <w:rPr>
          <w:b/>
          <w:sz w:val="28"/>
          <w:szCs w:val="28"/>
        </w:rPr>
        <w:t>:</w:t>
      </w:r>
    </w:p>
    <w:p w:rsidR="00AA6C22" w:rsidRDefault="00AA6C22" w:rsidP="00AA6C22">
      <w:pPr>
        <w:jc w:val="center"/>
      </w:pPr>
      <w:r>
        <w:rPr>
          <w:noProof/>
          <w:lang w:eastAsia="en-ZA"/>
        </w:rPr>
        <w:drawing>
          <wp:inline distT="0" distB="0" distL="0" distR="0">
            <wp:extent cx="5163029" cy="2993641"/>
            <wp:effectExtent l="19050" t="0" r="0" b="0"/>
            <wp:docPr id="14" name="Picture 2" descr="EICA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CAS.bmp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4979" cy="2994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C22" w:rsidRDefault="00AA6C22" w:rsidP="00AA6C22">
      <w:r>
        <w:lastRenderedPageBreak/>
        <w:t xml:space="preserve">This is a custom made panel also with animated 3-D buttons and a rotary knob. </w:t>
      </w:r>
    </w:p>
    <w:p w:rsidR="00AA6C22" w:rsidRDefault="00AA6C22" w:rsidP="00AA6C22">
      <w:r>
        <w:t xml:space="preserve">Pushing the </w:t>
      </w:r>
      <w:r w:rsidRPr="002A670D">
        <w:rPr>
          <w:b/>
        </w:rPr>
        <w:t>EICAS</w:t>
      </w:r>
      <w:r>
        <w:t xml:space="preserve"> button will display engine information.</w:t>
      </w:r>
    </w:p>
    <w:p w:rsidR="00AA6C22" w:rsidRDefault="00AA6C22" w:rsidP="00AA6C22">
      <w:pPr>
        <w:rPr>
          <w:rFonts w:ascii="Calibri" w:hAnsi="Calibri"/>
        </w:rPr>
      </w:pPr>
      <w:r>
        <w:t xml:space="preserve">Pushing the </w:t>
      </w:r>
      <w:r w:rsidRPr="002A670D">
        <w:rPr>
          <w:b/>
        </w:rPr>
        <w:t>GPS MAP</w:t>
      </w:r>
      <w:r>
        <w:t xml:space="preserve"> button will display the GPS Map. Flight plan information programmed in by the PFD, MFD or </w:t>
      </w:r>
      <w:r w:rsidRPr="002A670D">
        <w:rPr>
          <w:rFonts w:ascii="Calibri" w:hAnsi="Calibri"/>
        </w:rPr>
        <w:t>Garmin GNS430 and GNS530</w:t>
      </w:r>
      <w:r>
        <w:rPr>
          <w:rFonts w:ascii="Calibri" w:hAnsi="Calibri"/>
        </w:rPr>
        <w:t>, will be displayed as well.</w:t>
      </w:r>
    </w:p>
    <w:p w:rsidR="00AA6C22" w:rsidRDefault="00AA6C22" w:rsidP="00AA6C22">
      <w:pPr>
        <w:rPr>
          <w:rFonts w:ascii="Calibri" w:hAnsi="Calibri"/>
        </w:rPr>
      </w:pPr>
      <w:r>
        <w:rPr>
          <w:rFonts w:ascii="Calibri" w:hAnsi="Calibri"/>
        </w:rPr>
        <w:t xml:space="preserve">Pushing the </w:t>
      </w:r>
      <w:r w:rsidRPr="002A670D">
        <w:rPr>
          <w:rFonts w:ascii="Calibri" w:hAnsi="Calibri"/>
          <w:b/>
        </w:rPr>
        <w:t>CHECKLIST</w:t>
      </w:r>
      <w:r>
        <w:rPr>
          <w:rFonts w:ascii="Calibri" w:hAnsi="Calibri"/>
        </w:rPr>
        <w:t xml:space="preserve"> button will display the Checklist.</w:t>
      </w:r>
    </w:p>
    <w:p w:rsidR="00AA6C22" w:rsidRDefault="00AA6C22" w:rsidP="00AA6C22">
      <w:r>
        <w:t>Rotary Pages knob is used to page through the Checklist.</w:t>
      </w:r>
    </w:p>
    <w:p w:rsidR="00AA6C22" w:rsidRDefault="00AA6C22" w:rsidP="00BC4A53"/>
    <w:p w:rsidR="00AA6C22" w:rsidRDefault="00AA6C22" w:rsidP="00BC4A53">
      <w:r>
        <w:t>THAT IS IT!</w:t>
      </w:r>
    </w:p>
    <w:p w:rsidR="00AA6C22" w:rsidRDefault="00AA6C22" w:rsidP="00BC4A53"/>
    <w:p w:rsidR="00BC4A53" w:rsidRDefault="00BC4A53" w:rsidP="00BC4A53">
      <w:r>
        <w:t xml:space="preserve">I am sure that those of you conversant with FSX piston engine and </w:t>
      </w:r>
      <w:r w:rsidR="00254290">
        <w:t xml:space="preserve">turbofan </w:t>
      </w:r>
      <w:r>
        <w:t xml:space="preserve">jet aircraft will find </w:t>
      </w:r>
      <w:r w:rsidR="008E728E">
        <w:t xml:space="preserve">your way easily around the gauges and instruments. There </w:t>
      </w:r>
      <w:r w:rsidR="00254290">
        <w:t>is</w:t>
      </w:r>
      <w:r w:rsidR="008E728E">
        <w:t xml:space="preserve"> no funny stuff. Everything works straight forward just like the default </w:t>
      </w:r>
      <w:r w:rsidR="00254290">
        <w:t>simulator</w:t>
      </w:r>
      <w:r w:rsidR="008E728E">
        <w:t xml:space="preserve"> aircraft.</w:t>
      </w:r>
    </w:p>
    <w:p w:rsidR="001F7AB8" w:rsidRDefault="001F7AB8" w:rsidP="00BC4A53">
      <w:r>
        <w:t xml:space="preserve">See the aircraft </w:t>
      </w:r>
      <w:r w:rsidR="000E753F">
        <w:t>checklists for more information on engine starting and flying the birds.</w:t>
      </w:r>
    </w:p>
    <w:p w:rsidR="00156FB3" w:rsidRDefault="00156FB3" w:rsidP="00BC4A53">
      <w:r>
        <w:t>Enjoy!</w:t>
      </w:r>
    </w:p>
    <w:p w:rsidR="00156FB3" w:rsidRDefault="00156FB3" w:rsidP="00BC4A53">
      <w:r>
        <w:t xml:space="preserve">Simon </w:t>
      </w:r>
      <w:proofErr w:type="spellStart"/>
      <w:r>
        <w:t>Smeiman</w:t>
      </w:r>
      <w:proofErr w:type="spellEnd"/>
    </w:p>
    <w:p w:rsidR="00254290" w:rsidRDefault="00254290" w:rsidP="00BC4A53">
      <w:r>
        <w:t>01/09/2019</w:t>
      </w:r>
    </w:p>
    <w:p w:rsidR="00156FB3" w:rsidRDefault="00156FB3" w:rsidP="00BC4A53"/>
    <w:p w:rsidR="00156FB3" w:rsidRDefault="00156FB3" w:rsidP="00BC4A53">
      <w:r>
        <w:rPr>
          <w:noProof/>
          <w:lang w:eastAsia="en-ZA"/>
        </w:rPr>
        <w:drawing>
          <wp:inline distT="0" distB="0" distL="0" distR="0">
            <wp:extent cx="6300470" cy="3168015"/>
            <wp:effectExtent l="19050" t="0" r="5080" b="0"/>
            <wp:docPr id="8" name="Picture 7" descr="700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00 1.bmp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16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90E" w:rsidRDefault="0090390E" w:rsidP="00BC4A53">
      <w:r>
        <w:rPr>
          <w:noProof/>
          <w:lang w:eastAsia="en-ZA"/>
        </w:rPr>
        <w:lastRenderedPageBreak/>
        <w:drawing>
          <wp:inline distT="0" distB="0" distL="0" distR="0">
            <wp:extent cx="6300470" cy="2883535"/>
            <wp:effectExtent l="19050" t="0" r="5080" b="0"/>
            <wp:docPr id="3" name="Picture 2" descr="700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00 2.bmp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288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90E" w:rsidRDefault="001F7AB8" w:rsidP="001F7AB8">
      <w:pPr>
        <w:jc w:val="center"/>
      </w:pPr>
      <w:r>
        <w:rPr>
          <w:noProof/>
          <w:lang w:eastAsia="en-ZA"/>
        </w:rPr>
        <w:drawing>
          <wp:inline distT="0" distB="0" distL="0" distR="0">
            <wp:extent cx="6003177" cy="3018530"/>
            <wp:effectExtent l="19050" t="0" r="0" b="0"/>
            <wp:docPr id="9" name="Picture 8" descr="700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00 2.bmp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2715" cy="3018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90E" w:rsidRDefault="0090390E" w:rsidP="001F7AB8">
      <w:pPr>
        <w:jc w:val="center"/>
      </w:pPr>
    </w:p>
    <w:p w:rsidR="001F7AB8" w:rsidRDefault="001F7AB8" w:rsidP="001F7AB8">
      <w:pPr>
        <w:jc w:val="center"/>
      </w:pPr>
      <w:r>
        <w:rPr>
          <w:noProof/>
          <w:lang w:eastAsia="en-ZA"/>
        </w:rPr>
        <w:drawing>
          <wp:inline distT="0" distB="0" distL="0" distR="0">
            <wp:extent cx="5939111" cy="2986316"/>
            <wp:effectExtent l="19050" t="0" r="4489" b="0"/>
            <wp:docPr id="10" name="Picture 9" descr="500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0 1.bmp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654" cy="2986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90E" w:rsidRDefault="0090390E" w:rsidP="001F7AB8">
      <w:pPr>
        <w:jc w:val="center"/>
      </w:pPr>
      <w:r>
        <w:rPr>
          <w:noProof/>
          <w:lang w:eastAsia="en-ZA"/>
        </w:rPr>
        <w:lastRenderedPageBreak/>
        <w:drawing>
          <wp:inline distT="0" distB="0" distL="0" distR="0">
            <wp:extent cx="6300470" cy="2883535"/>
            <wp:effectExtent l="19050" t="0" r="5080" b="0"/>
            <wp:docPr id="6" name="Picture 5" descr="500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0 2.bmp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288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AB8" w:rsidRDefault="001F7AB8" w:rsidP="001F7AB8">
      <w:pPr>
        <w:jc w:val="center"/>
      </w:pPr>
    </w:p>
    <w:p w:rsidR="0099779A" w:rsidRPr="0099779A" w:rsidRDefault="0099779A" w:rsidP="00BC4A53">
      <w:pPr>
        <w:rPr>
          <w:b/>
        </w:rPr>
      </w:pPr>
      <w:r w:rsidRPr="0099779A">
        <w:rPr>
          <w:b/>
        </w:rPr>
        <w:t>CREDITS</w:t>
      </w:r>
    </w:p>
    <w:p w:rsidR="00D91305" w:rsidRDefault="00377A5A" w:rsidP="00BC4A53">
      <w:pPr>
        <w:rPr>
          <w:rFonts w:ascii="Calibri" w:hAnsi="Calibri"/>
          <w:color w:val="1D2228"/>
          <w:shd w:val="clear" w:color="auto" w:fill="FFFFFF"/>
        </w:rPr>
      </w:pPr>
      <w:proofErr w:type="spellStart"/>
      <w:r w:rsidRPr="003C75B6">
        <w:rPr>
          <w:rFonts w:ascii="Calibri" w:hAnsi="Calibri"/>
          <w:color w:val="1D2228"/>
          <w:shd w:val="clear" w:color="auto" w:fill="FFFFFF"/>
        </w:rPr>
        <w:t>Hansjoerg</w:t>
      </w:r>
      <w:proofErr w:type="spellEnd"/>
      <w:r w:rsidRPr="003C75B6">
        <w:rPr>
          <w:rFonts w:ascii="Calibri" w:hAnsi="Calibri"/>
          <w:color w:val="1D2228"/>
          <w:shd w:val="clear" w:color="auto" w:fill="FFFFFF"/>
        </w:rPr>
        <w:t xml:space="preserve"> </w:t>
      </w:r>
      <w:proofErr w:type="spellStart"/>
      <w:r w:rsidRPr="003C75B6">
        <w:rPr>
          <w:rFonts w:ascii="Calibri" w:hAnsi="Calibri"/>
          <w:color w:val="1D2228"/>
          <w:shd w:val="clear" w:color="auto" w:fill="FFFFFF"/>
        </w:rPr>
        <w:t>Naegele</w:t>
      </w:r>
      <w:proofErr w:type="spellEnd"/>
      <w:r w:rsidRPr="003C75B6">
        <w:rPr>
          <w:rFonts w:ascii="Calibri" w:hAnsi="Calibri"/>
          <w:color w:val="1D2228"/>
          <w:shd w:val="clear" w:color="auto" w:fill="FFFFFF"/>
        </w:rPr>
        <w:t xml:space="preserve"> and Manfred </w:t>
      </w:r>
      <w:proofErr w:type="spellStart"/>
      <w:r>
        <w:rPr>
          <w:rFonts w:ascii="Calibri" w:hAnsi="Calibri"/>
          <w:color w:val="1D2228"/>
          <w:shd w:val="clear" w:color="auto" w:fill="FFFFFF"/>
        </w:rPr>
        <w:t>J</w:t>
      </w:r>
      <w:r w:rsidRPr="003C75B6">
        <w:rPr>
          <w:rFonts w:ascii="Calibri" w:hAnsi="Calibri"/>
          <w:color w:val="1D2228"/>
          <w:shd w:val="clear" w:color="auto" w:fill="FFFFFF"/>
        </w:rPr>
        <w:t>ahn</w:t>
      </w:r>
      <w:proofErr w:type="spellEnd"/>
      <w:r>
        <w:rPr>
          <w:rFonts w:ascii="Calibri" w:hAnsi="Calibri"/>
          <w:color w:val="1D2228"/>
          <w:shd w:val="clear" w:color="auto" w:fill="FFFFFF"/>
        </w:rPr>
        <w:t xml:space="preserve"> : For providing me with the </w:t>
      </w:r>
      <w:proofErr w:type="spellStart"/>
      <w:r>
        <w:rPr>
          <w:rFonts w:ascii="Calibri" w:hAnsi="Calibri"/>
          <w:color w:val="1D2228"/>
          <w:shd w:val="clear" w:color="auto" w:fill="FFFFFF"/>
        </w:rPr>
        <w:t>Modeldef</w:t>
      </w:r>
      <w:proofErr w:type="spellEnd"/>
      <w:r>
        <w:rPr>
          <w:rFonts w:ascii="Calibri" w:hAnsi="Calibri"/>
          <w:color w:val="1D2228"/>
          <w:shd w:val="clear" w:color="auto" w:fill="FFFFFF"/>
        </w:rPr>
        <w:t xml:space="preserve">  Scripts of the </w:t>
      </w:r>
      <w:r w:rsidR="00D91305" w:rsidRPr="0057000C">
        <w:rPr>
          <w:rFonts w:ascii="Calibri" w:hAnsi="Calibri"/>
          <w:b/>
        </w:rPr>
        <w:t>Garmin GNS430 and GNS530</w:t>
      </w:r>
      <w:r w:rsidR="00D51279">
        <w:rPr>
          <w:rFonts w:ascii="Calibri" w:hAnsi="Calibri"/>
          <w:color w:val="1D2228"/>
          <w:shd w:val="clear" w:color="auto" w:fill="FFFFFF"/>
        </w:rPr>
        <w:t xml:space="preserve"> and permission to include these two instruments. T</w:t>
      </w:r>
      <w:r w:rsidR="00D91305">
        <w:rPr>
          <w:rFonts w:ascii="Calibri" w:hAnsi="Calibri"/>
          <w:color w:val="1D2228"/>
          <w:shd w:val="clear" w:color="auto" w:fill="FFFFFF"/>
        </w:rPr>
        <w:t>hank you very much gentlemen.</w:t>
      </w:r>
    </w:p>
    <w:p w:rsidR="0099779A" w:rsidRDefault="0099779A" w:rsidP="00BC4A53">
      <w:pPr>
        <w:rPr>
          <w:rFonts w:ascii="Calibri" w:hAnsi="Calibri"/>
          <w:b/>
          <w:color w:val="1D2228"/>
          <w:shd w:val="clear" w:color="auto" w:fill="FFFFFF"/>
        </w:rPr>
      </w:pPr>
      <w:r w:rsidRPr="0099779A">
        <w:rPr>
          <w:rFonts w:ascii="Calibri" w:hAnsi="Calibri"/>
          <w:b/>
          <w:color w:val="1D2228"/>
          <w:shd w:val="clear" w:color="auto" w:fill="FFFFFF"/>
        </w:rPr>
        <w:t>DEVELOPMENT</w:t>
      </w:r>
    </w:p>
    <w:p w:rsidR="0099779A" w:rsidRDefault="0099779A" w:rsidP="0099779A">
      <w:r>
        <w:t xml:space="preserve">3-D Models, Animations, Art work and Sound: Simon </w:t>
      </w:r>
      <w:proofErr w:type="spellStart"/>
      <w:r>
        <w:t>Smeiman</w:t>
      </w:r>
      <w:proofErr w:type="spellEnd"/>
      <w:r w:rsidR="00F92CF7">
        <w:t>.</w:t>
      </w:r>
    </w:p>
    <w:p w:rsidR="00F92CF7" w:rsidRDefault="00F92CF7" w:rsidP="00F92CF7">
      <w:pPr>
        <w:rPr>
          <w:rFonts w:ascii="Calibri" w:hAnsi="Calibri"/>
          <w:b/>
          <w:color w:val="1D2228"/>
          <w:shd w:val="clear" w:color="auto" w:fill="FFFFFF"/>
        </w:rPr>
      </w:pPr>
      <w:r w:rsidRPr="002863A0">
        <w:rPr>
          <w:rFonts w:ascii="Calibri" w:hAnsi="Calibri"/>
          <w:b/>
          <w:color w:val="1D2228"/>
          <w:shd w:val="clear" w:color="auto" w:fill="FFFFFF"/>
        </w:rPr>
        <w:t>ABOUT MY</w:t>
      </w:r>
      <w:r w:rsidR="00FF0934">
        <w:rPr>
          <w:rFonts w:ascii="Calibri" w:hAnsi="Calibri"/>
          <w:b/>
          <w:color w:val="1D2228"/>
          <w:shd w:val="clear" w:color="auto" w:fill="FFFFFF"/>
        </w:rPr>
        <w:t xml:space="preserve"> MODEL DEVELOPMENT CAREER</w:t>
      </w:r>
    </w:p>
    <w:p w:rsidR="00F92CF7" w:rsidRDefault="00F92CF7" w:rsidP="00F92CF7">
      <w:pPr>
        <w:rPr>
          <w:rFonts w:ascii="Calibri" w:hAnsi="Calibri"/>
          <w:color w:val="1D2228"/>
          <w:shd w:val="clear" w:color="auto" w:fill="FFFFFF"/>
        </w:rPr>
      </w:pPr>
      <w:r>
        <w:rPr>
          <w:rFonts w:ascii="Calibri" w:hAnsi="Calibri"/>
          <w:color w:val="1D2228"/>
          <w:shd w:val="clear" w:color="auto" w:fill="FFFFFF"/>
        </w:rPr>
        <w:t>I got bitten by the Flight Simulator bug back in the days, 1984 I think it was, when the first flight simulator for the Atari game console</w:t>
      </w:r>
      <w:r w:rsidRPr="008B0552">
        <w:rPr>
          <w:rFonts w:ascii="Calibri" w:hAnsi="Calibri"/>
          <w:color w:val="1D2228"/>
          <w:shd w:val="clear" w:color="auto" w:fill="FFFFFF"/>
        </w:rPr>
        <w:t xml:space="preserve"> </w:t>
      </w:r>
      <w:r>
        <w:rPr>
          <w:rFonts w:ascii="Calibri" w:hAnsi="Calibri"/>
          <w:color w:val="1D2228"/>
          <w:shd w:val="clear" w:color="auto" w:fill="FFFFFF"/>
        </w:rPr>
        <w:t>was released. Since then I got all MS Flight Simulators as soon as they were released.</w:t>
      </w:r>
    </w:p>
    <w:p w:rsidR="00F92CF7" w:rsidRDefault="00F92CF7" w:rsidP="00F92CF7">
      <w:pPr>
        <w:rPr>
          <w:rFonts w:ascii="Calibri" w:hAnsi="Calibri"/>
          <w:color w:val="1D2228"/>
          <w:shd w:val="clear" w:color="auto" w:fill="FFFFFF"/>
        </w:rPr>
      </w:pPr>
      <w:r>
        <w:rPr>
          <w:rFonts w:ascii="Calibri" w:hAnsi="Calibri"/>
          <w:color w:val="1D2228"/>
          <w:shd w:val="clear" w:color="auto" w:fill="FFFFFF"/>
        </w:rPr>
        <w:t>The modelling side of things started as a hobby with some South African Scenery (I am a South African) for Flight Simulator 2004. Aircraft modelling however was kind of a black art to me</w:t>
      </w:r>
      <w:r w:rsidR="00377A5A">
        <w:rPr>
          <w:rFonts w:ascii="Calibri" w:hAnsi="Calibri"/>
          <w:color w:val="1D2228"/>
          <w:shd w:val="clear" w:color="auto" w:fill="FFFFFF"/>
        </w:rPr>
        <w:t xml:space="preserve"> and I saw it as something that can be done only by those guys in the </w:t>
      </w:r>
      <w:r w:rsidR="00FF0934">
        <w:rPr>
          <w:rFonts w:ascii="Calibri" w:hAnsi="Calibri"/>
          <w:color w:val="1D2228"/>
          <w:shd w:val="clear" w:color="auto" w:fill="FFFFFF"/>
        </w:rPr>
        <w:t xml:space="preserve">long </w:t>
      </w:r>
      <w:r w:rsidR="00377A5A">
        <w:rPr>
          <w:rFonts w:ascii="Calibri" w:hAnsi="Calibri"/>
          <w:color w:val="1D2228"/>
          <w:shd w:val="clear" w:color="auto" w:fill="FFFFFF"/>
        </w:rPr>
        <w:t xml:space="preserve">white coats and </w:t>
      </w:r>
      <w:r w:rsidR="00FF0934">
        <w:rPr>
          <w:rFonts w:ascii="Calibri" w:hAnsi="Calibri"/>
          <w:color w:val="1D2228"/>
          <w:shd w:val="clear" w:color="auto" w:fill="FFFFFF"/>
        </w:rPr>
        <w:t xml:space="preserve">black </w:t>
      </w:r>
      <w:r w:rsidR="00254290">
        <w:rPr>
          <w:rFonts w:ascii="Calibri" w:hAnsi="Calibri"/>
          <w:color w:val="1D2228"/>
          <w:shd w:val="clear" w:color="auto" w:fill="FFFFFF"/>
        </w:rPr>
        <w:t xml:space="preserve">thick </w:t>
      </w:r>
      <w:r w:rsidR="00FF0934">
        <w:rPr>
          <w:rFonts w:ascii="Calibri" w:hAnsi="Calibri"/>
          <w:color w:val="1D2228"/>
          <w:shd w:val="clear" w:color="auto" w:fill="FFFFFF"/>
        </w:rPr>
        <w:t>framed glasses.</w:t>
      </w:r>
      <w:r w:rsidR="00377A5A">
        <w:rPr>
          <w:rFonts w:ascii="Calibri" w:hAnsi="Calibri"/>
          <w:color w:val="1D2228"/>
          <w:shd w:val="clear" w:color="auto" w:fill="FFFFFF"/>
        </w:rPr>
        <w:t xml:space="preserve"> </w:t>
      </w:r>
      <w:r>
        <w:rPr>
          <w:rFonts w:ascii="Calibri" w:hAnsi="Calibri"/>
          <w:color w:val="1D2228"/>
          <w:shd w:val="clear" w:color="auto" w:fill="FFFFFF"/>
        </w:rPr>
        <w:t xml:space="preserve"> </w:t>
      </w:r>
    </w:p>
    <w:p w:rsidR="00FF0934" w:rsidRDefault="00F92CF7" w:rsidP="00FF0934">
      <w:pPr>
        <w:rPr>
          <w:rFonts w:ascii="Calibri" w:hAnsi="Calibri"/>
          <w:color w:val="1D2228"/>
          <w:shd w:val="clear" w:color="auto" w:fill="FFFFFF"/>
        </w:rPr>
      </w:pPr>
      <w:r>
        <w:rPr>
          <w:rFonts w:ascii="Calibri" w:hAnsi="Calibri"/>
          <w:color w:val="1D2228"/>
          <w:shd w:val="clear" w:color="auto" w:fill="FFFFFF"/>
        </w:rPr>
        <w:t xml:space="preserve"> It was out of desperation</w:t>
      </w:r>
      <w:r w:rsidR="00FF0934">
        <w:rPr>
          <w:rFonts w:ascii="Calibri" w:hAnsi="Calibri"/>
          <w:color w:val="1D2228"/>
          <w:shd w:val="clear" w:color="auto" w:fill="FFFFFF"/>
        </w:rPr>
        <w:t>,</w:t>
      </w:r>
      <w:r>
        <w:rPr>
          <w:rFonts w:ascii="Calibri" w:hAnsi="Calibri"/>
          <w:color w:val="1D2228"/>
          <w:shd w:val="clear" w:color="auto" w:fill="FFFFFF"/>
        </w:rPr>
        <w:t xml:space="preserve"> </w:t>
      </w:r>
      <w:r w:rsidR="00FF0934">
        <w:rPr>
          <w:rFonts w:ascii="Calibri" w:hAnsi="Calibri"/>
          <w:color w:val="1D2228"/>
          <w:shd w:val="clear" w:color="auto" w:fill="FFFFFF"/>
        </w:rPr>
        <w:t xml:space="preserve">when things in South Africa changed a lot on the political front and like others, I also lost by job,  </w:t>
      </w:r>
      <w:r>
        <w:rPr>
          <w:rFonts w:ascii="Calibri" w:hAnsi="Calibri"/>
          <w:color w:val="1D2228"/>
          <w:shd w:val="clear" w:color="auto" w:fill="FFFFFF"/>
        </w:rPr>
        <w:t xml:space="preserve">that I decided to try </w:t>
      </w:r>
      <w:r w:rsidR="00FF0934">
        <w:rPr>
          <w:rFonts w:ascii="Calibri" w:hAnsi="Calibri"/>
          <w:color w:val="1D2228"/>
          <w:shd w:val="clear" w:color="auto" w:fill="FFFFFF"/>
        </w:rPr>
        <w:t xml:space="preserve">my hand at </w:t>
      </w:r>
      <w:r>
        <w:rPr>
          <w:rFonts w:ascii="Calibri" w:hAnsi="Calibri"/>
          <w:color w:val="1D2228"/>
          <w:shd w:val="clear" w:color="auto" w:fill="FFFFFF"/>
        </w:rPr>
        <w:t>aircraft modelling for the commercial market</w:t>
      </w:r>
      <w:r w:rsidR="00FF0934">
        <w:rPr>
          <w:rFonts w:ascii="Calibri" w:hAnsi="Calibri"/>
          <w:color w:val="1D2228"/>
          <w:shd w:val="clear" w:color="auto" w:fill="FFFFFF"/>
        </w:rPr>
        <w:t>.</w:t>
      </w:r>
    </w:p>
    <w:p w:rsidR="00752E69" w:rsidRDefault="00FF0934" w:rsidP="00F92CF7">
      <w:pPr>
        <w:rPr>
          <w:rFonts w:ascii="Calibri" w:hAnsi="Calibri"/>
          <w:color w:val="1D2228"/>
          <w:shd w:val="clear" w:color="auto" w:fill="FFFFFF"/>
        </w:rPr>
      </w:pPr>
      <w:r>
        <w:rPr>
          <w:rFonts w:ascii="Calibri" w:hAnsi="Calibri"/>
          <w:color w:val="1D2228"/>
          <w:shd w:val="clear" w:color="auto" w:fill="FFFFFF"/>
        </w:rPr>
        <w:t xml:space="preserve">At this stage in my life </w:t>
      </w:r>
      <w:r w:rsidR="00A54FA6">
        <w:rPr>
          <w:rFonts w:ascii="Calibri" w:hAnsi="Calibri"/>
          <w:color w:val="1D2228"/>
          <w:shd w:val="clear" w:color="auto" w:fill="FFFFFF"/>
        </w:rPr>
        <w:t>I</w:t>
      </w:r>
      <w:r>
        <w:rPr>
          <w:rFonts w:ascii="Calibri" w:hAnsi="Calibri"/>
          <w:color w:val="1D2228"/>
          <w:shd w:val="clear" w:color="auto" w:fill="FFFFFF"/>
        </w:rPr>
        <w:t xml:space="preserve"> was already </w:t>
      </w:r>
      <w:r w:rsidR="00A54FA6">
        <w:rPr>
          <w:rFonts w:ascii="Calibri" w:hAnsi="Calibri"/>
          <w:color w:val="1D2228"/>
          <w:shd w:val="clear" w:color="auto" w:fill="FFFFFF"/>
        </w:rPr>
        <w:t>50</w:t>
      </w:r>
      <w:r w:rsidR="00F732E4">
        <w:rPr>
          <w:rFonts w:ascii="Calibri" w:hAnsi="Calibri"/>
          <w:color w:val="1D2228"/>
          <w:shd w:val="clear" w:color="auto" w:fill="FFFFFF"/>
        </w:rPr>
        <w:t xml:space="preserve"> years</w:t>
      </w:r>
      <w:r w:rsidR="00A54FA6">
        <w:rPr>
          <w:rFonts w:ascii="Calibri" w:hAnsi="Calibri"/>
          <w:color w:val="1D2228"/>
          <w:shd w:val="clear" w:color="auto" w:fill="FFFFFF"/>
        </w:rPr>
        <w:t xml:space="preserve"> of age so t</w:t>
      </w:r>
      <w:r w:rsidR="00F92CF7">
        <w:rPr>
          <w:rFonts w:ascii="Calibri" w:hAnsi="Calibri"/>
          <w:color w:val="1D2228"/>
          <w:shd w:val="clear" w:color="auto" w:fill="FFFFFF"/>
        </w:rPr>
        <w:t xml:space="preserve">he learning curve </w:t>
      </w:r>
      <w:r w:rsidR="00A54FA6">
        <w:rPr>
          <w:rFonts w:ascii="Calibri" w:hAnsi="Calibri"/>
          <w:color w:val="1D2228"/>
          <w:shd w:val="clear" w:color="auto" w:fill="FFFFFF"/>
        </w:rPr>
        <w:t xml:space="preserve">for me </w:t>
      </w:r>
      <w:r w:rsidR="00F92CF7">
        <w:rPr>
          <w:rFonts w:ascii="Calibri" w:hAnsi="Calibri"/>
          <w:color w:val="1D2228"/>
          <w:shd w:val="clear" w:color="auto" w:fill="FFFFFF"/>
        </w:rPr>
        <w:t xml:space="preserve">was </w:t>
      </w:r>
      <w:r w:rsidR="00463E54">
        <w:rPr>
          <w:rFonts w:ascii="Calibri" w:hAnsi="Calibri"/>
          <w:color w:val="1D2228"/>
          <w:shd w:val="clear" w:color="auto" w:fill="FFFFFF"/>
        </w:rPr>
        <w:t xml:space="preserve">a </w:t>
      </w:r>
      <w:r w:rsidR="00F92CF7">
        <w:rPr>
          <w:rFonts w:ascii="Calibri" w:hAnsi="Calibri"/>
          <w:color w:val="1D2228"/>
          <w:shd w:val="clear" w:color="auto" w:fill="FFFFFF"/>
        </w:rPr>
        <w:t>very steep</w:t>
      </w:r>
      <w:r w:rsidR="00463E54">
        <w:rPr>
          <w:rFonts w:ascii="Calibri" w:hAnsi="Calibri"/>
          <w:color w:val="1D2228"/>
          <w:shd w:val="clear" w:color="auto" w:fill="FFFFFF"/>
        </w:rPr>
        <w:t xml:space="preserve"> one to overcome</w:t>
      </w:r>
      <w:r w:rsidR="00F92CF7">
        <w:rPr>
          <w:rFonts w:ascii="Calibri" w:hAnsi="Calibri"/>
          <w:color w:val="1D2228"/>
          <w:shd w:val="clear" w:color="auto" w:fill="FFFFFF"/>
        </w:rPr>
        <w:t xml:space="preserve">. After months and months and more months of late night hours and losing most of my hair, my first model, a PA18 for FS2004, was ready. Little did I know what an uphill struggle it will become to market the model, let alone competing with the already well established </w:t>
      </w:r>
      <w:r w:rsidR="00F732E4">
        <w:rPr>
          <w:rFonts w:ascii="Calibri" w:hAnsi="Calibri"/>
          <w:color w:val="1D2228"/>
          <w:shd w:val="clear" w:color="auto" w:fill="FFFFFF"/>
        </w:rPr>
        <w:t xml:space="preserve">and proficient </w:t>
      </w:r>
      <w:r w:rsidR="00A54FA6">
        <w:rPr>
          <w:rFonts w:ascii="Calibri" w:hAnsi="Calibri"/>
          <w:color w:val="1D2228"/>
          <w:shd w:val="clear" w:color="auto" w:fill="FFFFFF"/>
        </w:rPr>
        <w:t>development</w:t>
      </w:r>
      <w:r w:rsidR="00F92CF7">
        <w:rPr>
          <w:rFonts w:ascii="Calibri" w:hAnsi="Calibri"/>
          <w:color w:val="1D2228"/>
          <w:shd w:val="clear" w:color="auto" w:fill="FFFFFF"/>
        </w:rPr>
        <w:t xml:space="preserve"> </w:t>
      </w:r>
      <w:r w:rsidR="00501FB1">
        <w:rPr>
          <w:rFonts w:ascii="Calibri" w:hAnsi="Calibri"/>
          <w:color w:val="1D2228"/>
          <w:shd w:val="clear" w:color="auto" w:fill="FFFFFF"/>
        </w:rPr>
        <w:t>community</w:t>
      </w:r>
      <w:r w:rsidR="00F92CF7">
        <w:rPr>
          <w:rFonts w:ascii="Calibri" w:hAnsi="Calibri"/>
          <w:color w:val="1D2228"/>
          <w:shd w:val="clear" w:color="auto" w:fill="FFFFFF"/>
        </w:rPr>
        <w:t>.  It was during this time that I met</w:t>
      </w:r>
      <w:r w:rsidR="00463E54">
        <w:rPr>
          <w:rFonts w:ascii="Calibri" w:hAnsi="Calibri"/>
          <w:color w:val="1D2228"/>
          <w:shd w:val="clear" w:color="auto" w:fill="FFFFFF"/>
        </w:rPr>
        <w:t xml:space="preserve"> up with</w:t>
      </w:r>
      <w:r w:rsidR="00F92CF7">
        <w:rPr>
          <w:rFonts w:ascii="Calibri" w:hAnsi="Calibri"/>
          <w:color w:val="1D2228"/>
          <w:shd w:val="clear" w:color="auto" w:fill="FFFFFF"/>
        </w:rPr>
        <w:t xml:space="preserve"> François Dumas of FSADDON, who since </w:t>
      </w:r>
      <w:r w:rsidR="00501FB1">
        <w:rPr>
          <w:rFonts w:ascii="Calibri" w:hAnsi="Calibri"/>
          <w:color w:val="1D2228"/>
          <w:shd w:val="clear" w:color="auto" w:fill="FFFFFF"/>
        </w:rPr>
        <w:t xml:space="preserve">then </w:t>
      </w:r>
      <w:r w:rsidR="00F92CF7">
        <w:rPr>
          <w:rFonts w:ascii="Calibri" w:hAnsi="Calibri"/>
          <w:color w:val="1D2228"/>
          <w:shd w:val="clear" w:color="auto" w:fill="FFFFFF"/>
        </w:rPr>
        <w:t>became a very good friend and companion, helping me so generously in so many ways</w:t>
      </w:r>
      <w:r w:rsidR="00BA5E93">
        <w:rPr>
          <w:rFonts w:ascii="Calibri" w:hAnsi="Calibri"/>
          <w:color w:val="1D2228"/>
          <w:shd w:val="clear" w:color="auto" w:fill="FFFFFF"/>
        </w:rPr>
        <w:t>.</w:t>
      </w:r>
      <w:r w:rsidR="00A54FA6">
        <w:rPr>
          <w:rFonts w:ascii="Calibri" w:hAnsi="Calibri"/>
          <w:color w:val="1D2228"/>
          <w:shd w:val="clear" w:color="auto" w:fill="FFFFFF"/>
        </w:rPr>
        <w:t xml:space="preserve"> </w:t>
      </w:r>
      <w:r w:rsidR="00254290">
        <w:rPr>
          <w:rFonts w:ascii="Calibri" w:hAnsi="Calibri"/>
          <w:color w:val="1D2228"/>
          <w:shd w:val="clear" w:color="auto" w:fill="FFFFFF"/>
        </w:rPr>
        <w:t>Through François, we managed to released a few pay</w:t>
      </w:r>
      <w:r w:rsidR="00BA5E93">
        <w:rPr>
          <w:rFonts w:ascii="Calibri" w:hAnsi="Calibri"/>
          <w:color w:val="1D2228"/>
          <w:shd w:val="clear" w:color="auto" w:fill="FFFFFF"/>
        </w:rPr>
        <w:t>-</w:t>
      </w:r>
      <w:r w:rsidR="00254290">
        <w:rPr>
          <w:rFonts w:ascii="Calibri" w:hAnsi="Calibri"/>
          <w:color w:val="1D2228"/>
          <w:shd w:val="clear" w:color="auto" w:fill="FFFFFF"/>
        </w:rPr>
        <w:t xml:space="preserve">ware </w:t>
      </w:r>
      <w:r w:rsidR="00BA5E93">
        <w:rPr>
          <w:rFonts w:ascii="Calibri" w:hAnsi="Calibri"/>
          <w:color w:val="1D2228"/>
          <w:shd w:val="clear" w:color="auto" w:fill="FFFFFF"/>
        </w:rPr>
        <w:t>models over the past years.</w:t>
      </w:r>
    </w:p>
    <w:p w:rsidR="00F732E4" w:rsidRDefault="00F92CF7" w:rsidP="00F92CF7">
      <w:pPr>
        <w:rPr>
          <w:rFonts w:ascii="Calibri" w:hAnsi="Calibri"/>
          <w:color w:val="1D2228"/>
          <w:shd w:val="clear" w:color="auto" w:fill="FFFFFF"/>
        </w:rPr>
      </w:pPr>
      <w:r>
        <w:rPr>
          <w:rFonts w:ascii="Calibri" w:hAnsi="Calibri"/>
          <w:color w:val="1D2228"/>
          <w:shd w:val="clear" w:color="auto" w:fill="FFFFFF"/>
        </w:rPr>
        <w:t xml:space="preserve"> </w:t>
      </w:r>
      <w:r w:rsidR="0053295D">
        <w:rPr>
          <w:rFonts w:ascii="Calibri" w:hAnsi="Calibri"/>
          <w:color w:val="1D2228"/>
          <w:shd w:val="clear" w:color="auto" w:fill="FFFFFF"/>
        </w:rPr>
        <w:t>I am a one-man band so it take</w:t>
      </w:r>
      <w:r w:rsidR="004D5991">
        <w:rPr>
          <w:rFonts w:ascii="Calibri" w:hAnsi="Calibri"/>
          <w:color w:val="1D2228"/>
          <w:shd w:val="clear" w:color="auto" w:fill="FFFFFF"/>
        </w:rPr>
        <w:t>s</w:t>
      </w:r>
      <w:r w:rsidR="0053295D">
        <w:rPr>
          <w:rFonts w:ascii="Calibri" w:hAnsi="Calibri"/>
          <w:color w:val="1D2228"/>
          <w:shd w:val="clear" w:color="auto" w:fill="FFFFFF"/>
        </w:rPr>
        <w:t xml:space="preserve"> </w:t>
      </w:r>
      <w:r w:rsidR="004D5991">
        <w:rPr>
          <w:rFonts w:ascii="Calibri" w:hAnsi="Calibri"/>
          <w:color w:val="1D2228"/>
          <w:shd w:val="clear" w:color="auto" w:fill="FFFFFF"/>
        </w:rPr>
        <w:t xml:space="preserve">way </w:t>
      </w:r>
      <w:r w:rsidR="0053295D">
        <w:rPr>
          <w:rFonts w:ascii="Calibri" w:hAnsi="Calibri"/>
          <w:color w:val="1D2228"/>
          <w:shd w:val="clear" w:color="auto" w:fill="FFFFFF"/>
        </w:rPr>
        <w:t>more than a year to finalise a project.</w:t>
      </w:r>
      <w:r w:rsidR="004D5991">
        <w:rPr>
          <w:rFonts w:ascii="Calibri" w:hAnsi="Calibri"/>
          <w:color w:val="1D2228"/>
          <w:shd w:val="clear" w:color="auto" w:fill="FFFFFF"/>
        </w:rPr>
        <w:t xml:space="preserve"> My focus is mainly on vintage aircraft. </w:t>
      </w:r>
      <w:r>
        <w:rPr>
          <w:rFonts w:ascii="Calibri" w:hAnsi="Calibri"/>
          <w:color w:val="1D2228"/>
          <w:shd w:val="clear" w:color="auto" w:fill="FFFFFF"/>
        </w:rPr>
        <w:t xml:space="preserve">Thanks to </w:t>
      </w:r>
      <w:r w:rsidR="00BA5E93">
        <w:rPr>
          <w:rFonts w:ascii="Calibri" w:hAnsi="Calibri"/>
          <w:color w:val="1D2228"/>
          <w:shd w:val="clear" w:color="auto" w:fill="FFFFFF"/>
        </w:rPr>
        <w:t>Francois</w:t>
      </w:r>
      <w:r>
        <w:rPr>
          <w:rFonts w:ascii="Calibri" w:hAnsi="Calibri"/>
          <w:color w:val="1D2228"/>
          <w:shd w:val="clear" w:color="auto" w:fill="FFFFFF"/>
        </w:rPr>
        <w:t xml:space="preserve"> and all the simmers who supported me over the years, I managed to just about survive financially doing Flight Simulator aircraft models</w:t>
      </w:r>
      <w:r w:rsidR="00463E54">
        <w:rPr>
          <w:rFonts w:ascii="Calibri" w:hAnsi="Calibri"/>
          <w:color w:val="1D2228"/>
          <w:shd w:val="clear" w:color="auto" w:fill="FFFFFF"/>
        </w:rPr>
        <w:t xml:space="preserve"> for a living.</w:t>
      </w:r>
      <w:r w:rsidR="00A54FA6">
        <w:rPr>
          <w:rFonts w:ascii="Calibri" w:hAnsi="Calibri"/>
          <w:color w:val="1D2228"/>
          <w:shd w:val="clear" w:color="auto" w:fill="FFFFFF"/>
        </w:rPr>
        <w:t xml:space="preserve"> </w:t>
      </w:r>
      <w:r w:rsidR="004D5991">
        <w:rPr>
          <w:rFonts w:ascii="Calibri" w:hAnsi="Calibri"/>
          <w:color w:val="1D2228"/>
          <w:shd w:val="clear" w:color="auto" w:fill="FFFFFF"/>
        </w:rPr>
        <w:t>I am on the wrong side of the sixties now</w:t>
      </w:r>
      <w:r w:rsidR="00BA5E93">
        <w:rPr>
          <w:rFonts w:ascii="Calibri" w:hAnsi="Calibri"/>
          <w:color w:val="1D2228"/>
          <w:shd w:val="clear" w:color="auto" w:fill="FFFFFF"/>
        </w:rPr>
        <w:t xml:space="preserve"> and it feels to me things take longer to do.</w:t>
      </w:r>
      <w:r w:rsidR="004D5991">
        <w:rPr>
          <w:rFonts w:ascii="Calibri" w:hAnsi="Calibri"/>
          <w:color w:val="1D2228"/>
          <w:shd w:val="clear" w:color="auto" w:fill="FFFFFF"/>
        </w:rPr>
        <w:t xml:space="preserve"> </w:t>
      </w:r>
      <w:r w:rsidR="00BA5E93">
        <w:rPr>
          <w:rFonts w:ascii="Calibri" w:hAnsi="Calibri"/>
          <w:color w:val="1D2228"/>
          <w:shd w:val="clear" w:color="auto" w:fill="FFFFFF"/>
        </w:rPr>
        <w:t>H</w:t>
      </w:r>
      <w:r w:rsidR="004D5991">
        <w:rPr>
          <w:rFonts w:ascii="Calibri" w:hAnsi="Calibri"/>
          <w:color w:val="1D2228"/>
          <w:shd w:val="clear" w:color="auto" w:fill="FFFFFF"/>
        </w:rPr>
        <w:t xml:space="preserve">opefully </w:t>
      </w:r>
      <w:r w:rsidR="00BA5E93">
        <w:rPr>
          <w:rFonts w:ascii="Calibri" w:hAnsi="Calibri"/>
          <w:color w:val="1D2228"/>
          <w:shd w:val="clear" w:color="auto" w:fill="FFFFFF"/>
        </w:rPr>
        <w:t xml:space="preserve">I can </w:t>
      </w:r>
      <w:r w:rsidR="004D5991">
        <w:rPr>
          <w:rFonts w:ascii="Calibri" w:hAnsi="Calibri"/>
          <w:color w:val="1D2228"/>
          <w:shd w:val="clear" w:color="auto" w:fill="FFFFFF"/>
        </w:rPr>
        <w:t>still continue with my model development career for a few more years</w:t>
      </w:r>
      <w:r w:rsidR="00BA5E93">
        <w:rPr>
          <w:rFonts w:ascii="Calibri" w:hAnsi="Calibri"/>
          <w:color w:val="1D2228"/>
          <w:shd w:val="clear" w:color="auto" w:fill="FFFFFF"/>
        </w:rPr>
        <w:t xml:space="preserve"> to come</w:t>
      </w:r>
      <w:r w:rsidR="004D5991">
        <w:rPr>
          <w:rFonts w:ascii="Calibri" w:hAnsi="Calibri"/>
          <w:color w:val="1D2228"/>
          <w:shd w:val="clear" w:color="auto" w:fill="FFFFFF"/>
        </w:rPr>
        <w:t xml:space="preserve">. </w:t>
      </w:r>
      <w:r w:rsidR="00A54FA6">
        <w:rPr>
          <w:rFonts w:ascii="Calibri" w:hAnsi="Calibri"/>
          <w:color w:val="1D2228"/>
          <w:shd w:val="clear" w:color="auto" w:fill="FFFFFF"/>
        </w:rPr>
        <w:t xml:space="preserve"> </w:t>
      </w:r>
      <w:r w:rsidR="004D5991">
        <w:rPr>
          <w:rFonts w:ascii="Calibri" w:hAnsi="Calibri"/>
          <w:color w:val="1D2228"/>
          <w:shd w:val="clear" w:color="auto" w:fill="FFFFFF"/>
        </w:rPr>
        <w:t>I also</w:t>
      </w:r>
      <w:r w:rsidR="00A54FA6">
        <w:rPr>
          <w:rFonts w:ascii="Calibri" w:hAnsi="Calibri"/>
          <w:color w:val="1D2228"/>
          <w:shd w:val="clear" w:color="auto" w:fill="FFFFFF"/>
        </w:rPr>
        <w:t xml:space="preserve"> do free ware </w:t>
      </w:r>
      <w:r w:rsidR="00F732E4">
        <w:rPr>
          <w:rFonts w:ascii="Calibri" w:hAnsi="Calibri"/>
          <w:color w:val="1D2228"/>
          <w:shd w:val="clear" w:color="auto" w:fill="FFFFFF"/>
        </w:rPr>
        <w:t xml:space="preserve">aircraft and </w:t>
      </w:r>
      <w:r w:rsidR="00A54FA6">
        <w:rPr>
          <w:rFonts w:ascii="Calibri" w:hAnsi="Calibri"/>
          <w:color w:val="1D2228"/>
          <w:shd w:val="clear" w:color="auto" w:fill="FFFFFF"/>
        </w:rPr>
        <w:t xml:space="preserve">scenery </w:t>
      </w:r>
      <w:r w:rsidR="00F732E4">
        <w:rPr>
          <w:rFonts w:ascii="Calibri" w:hAnsi="Calibri"/>
          <w:color w:val="1D2228"/>
          <w:shd w:val="clear" w:color="auto" w:fill="FFFFFF"/>
        </w:rPr>
        <w:t>from time to time</w:t>
      </w:r>
      <w:r w:rsidR="00A54FA6">
        <w:rPr>
          <w:rFonts w:ascii="Calibri" w:hAnsi="Calibri"/>
          <w:color w:val="1D2228"/>
          <w:shd w:val="clear" w:color="auto" w:fill="FFFFFF"/>
        </w:rPr>
        <w:t xml:space="preserve"> in between</w:t>
      </w:r>
      <w:r w:rsidR="0053295D">
        <w:rPr>
          <w:rFonts w:ascii="Calibri" w:hAnsi="Calibri"/>
          <w:color w:val="1D2228"/>
          <w:shd w:val="clear" w:color="auto" w:fill="FFFFFF"/>
        </w:rPr>
        <w:t xml:space="preserve"> project</w:t>
      </w:r>
      <w:r w:rsidR="00F732E4">
        <w:rPr>
          <w:rFonts w:ascii="Calibri" w:hAnsi="Calibri"/>
          <w:color w:val="1D2228"/>
          <w:shd w:val="clear" w:color="auto" w:fill="FFFFFF"/>
        </w:rPr>
        <w:t>s</w:t>
      </w:r>
      <w:r w:rsidR="00A54FA6">
        <w:rPr>
          <w:rFonts w:ascii="Calibri" w:hAnsi="Calibri"/>
          <w:color w:val="1D2228"/>
          <w:shd w:val="clear" w:color="auto" w:fill="FFFFFF"/>
        </w:rPr>
        <w:t xml:space="preserve">. </w:t>
      </w:r>
    </w:p>
    <w:p w:rsidR="00463E54" w:rsidRPr="00463E54" w:rsidRDefault="00463E54" w:rsidP="00F92CF7">
      <w:pPr>
        <w:rPr>
          <w:rFonts w:ascii="Calibri" w:hAnsi="Calibri"/>
          <w:b/>
          <w:color w:val="1D2228"/>
          <w:shd w:val="clear" w:color="auto" w:fill="FFFFFF"/>
        </w:rPr>
      </w:pPr>
      <w:r w:rsidRPr="00463E54">
        <w:rPr>
          <w:rFonts w:ascii="Calibri" w:hAnsi="Calibri"/>
          <w:b/>
          <w:color w:val="1D2228"/>
          <w:shd w:val="clear" w:color="auto" w:fill="FFFFFF"/>
        </w:rPr>
        <w:lastRenderedPageBreak/>
        <w:t>REQUEST</w:t>
      </w:r>
    </w:p>
    <w:p w:rsidR="00F92CF7" w:rsidRDefault="00501FB1" w:rsidP="00F92CF7">
      <w:pPr>
        <w:rPr>
          <w:rFonts w:ascii="Calibri" w:hAnsi="Calibri"/>
          <w:color w:val="1D2228"/>
          <w:shd w:val="clear" w:color="auto" w:fill="FFFFFF"/>
        </w:rPr>
      </w:pPr>
      <w:r>
        <w:rPr>
          <w:rFonts w:ascii="Calibri" w:hAnsi="Calibri"/>
          <w:color w:val="1D2228"/>
          <w:shd w:val="clear" w:color="auto" w:fill="FFFFFF"/>
        </w:rPr>
        <w:t>I</w:t>
      </w:r>
      <w:r w:rsidR="00F92CF7">
        <w:rPr>
          <w:rFonts w:ascii="Calibri" w:hAnsi="Calibri"/>
          <w:color w:val="1D2228"/>
          <w:shd w:val="clear" w:color="auto" w:fill="FFFFFF"/>
        </w:rPr>
        <w:t>f you like these two free ware Adam aircraft models, please visit www.fsaddon.com.</w:t>
      </w:r>
      <w:r>
        <w:rPr>
          <w:rFonts w:ascii="Calibri" w:hAnsi="Calibri"/>
          <w:color w:val="1D2228"/>
          <w:shd w:val="clear" w:color="auto" w:fill="FFFFFF"/>
        </w:rPr>
        <w:t xml:space="preserve"> </w:t>
      </w:r>
      <w:r w:rsidR="00F92CF7">
        <w:rPr>
          <w:rFonts w:ascii="Calibri" w:hAnsi="Calibri"/>
          <w:color w:val="1D2228"/>
          <w:shd w:val="clear" w:color="auto" w:fill="FFFFFF"/>
        </w:rPr>
        <w:t>There may be other aircraft model</w:t>
      </w:r>
      <w:r w:rsidR="00BA5E93">
        <w:rPr>
          <w:rFonts w:ascii="Calibri" w:hAnsi="Calibri"/>
          <w:color w:val="1D2228"/>
          <w:shd w:val="clear" w:color="auto" w:fill="FFFFFF"/>
        </w:rPr>
        <w:t>s</w:t>
      </w:r>
      <w:r w:rsidR="00F92CF7">
        <w:rPr>
          <w:rFonts w:ascii="Calibri" w:hAnsi="Calibri"/>
          <w:color w:val="1D2228"/>
          <w:shd w:val="clear" w:color="auto" w:fill="FFFFFF"/>
        </w:rPr>
        <w:t xml:space="preserve"> of mine </w:t>
      </w:r>
      <w:r w:rsidR="00BA5E93">
        <w:rPr>
          <w:rFonts w:ascii="Calibri" w:hAnsi="Calibri"/>
          <w:color w:val="1D2228"/>
          <w:shd w:val="clear" w:color="auto" w:fill="FFFFFF"/>
        </w:rPr>
        <w:t xml:space="preserve">which </w:t>
      </w:r>
      <w:r w:rsidR="00F92CF7">
        <w:rPr>
          <w:rFonts w:ascii="Calibri" w:hAnsi="Calibri"/>
          <w:color w:val="1D2228"/>
          <w:shd w:val="clear" w:color="auto" w:fill="FFFFFF"/>
        </w:rPr>
        <w:t>you may like to have as well.</w:t>
      </w:r>
      <w:r w:rsidR="0053295D">
        <w:rPr>
          <w:rFonts w:ascii="Calibri" w:hAnsi="Calibri"/>
          <w:color w:val="1D2228"/>
          <w:shd w:val="clear" w:color="auto" w:fill="FFFFFF"/>
        </w:rPr>
        <w:t>.</w:t>
      </w:r>
      <w:r w:rsidR="00E400E3">
        <w:rPr>
          <w:rFonts w:ascii="Calibri" w:hAnsi="Calibri"/>
          <w:color w:val="1D2228"/>
          <w:shd w:val="clear" w:color="auto" w:fill="FFFFFF"/>
        </w:rPr>
        <w:t>.</w:t>
      </w:r>
      <w:r w:rsidR="0053295D">
        <w:rPr>
          <w:rFonts w:ascii="Calibri" w:hAnsi="Calibri"/>
          <w:color w:val="1D2228"/>
          <w:shd w:val="clear" w:color="auto" w:fill="FFFFFF"/>
        </w:rPr>
        <w:t>o</w:t>
      </w:r>
      <w:r w:rsidR="00F92CF7">
        <w:rPr>
          <w:rFonts w:ascii="Calibri" w:hAnsi="Calibri"/>
          <w:color w:val="1D2228"/>
          <w:shd w:val="clear" w:color="auto" w:fill="FFFFFF"/>
        </w:rPr>
        <w:t>r if it is in any way possible for you</w:t>
      </w:r>
      <w:r w:rsidR="00022F3B">
        <w:rPr>
          <w:rFonts w:ascii="Calibri" w:hAnsi="Calibri"/>
          <w:color w:val="1D2228"/>
          <w:shd w:val="clear" w:color="auto" w:fill="FFFFFF"/>
        </w:rPr>
        <w:t>,</w:t>
      </w:r>
      <w:r w:rsidR="00F92CF7">
        <w:rPr>
          <w:rFonts w:ascii="Calibri" w:hAnsi="Calibri"/>
          <w:color w:val="1D2228"/>
          <w:shd w:val="clear" w:color="auto" w:fill="FFFFFF"/>
        </w:rPr>
        <w:t xml:space="preserve"> a donation will be welcome too. If you like to donate, please e-mail me for </w:t>
      </w:r>
      <w:r w:rsidR="00BA5E93">
        <w:rPr>
          <w:rFonts w:ascii="Calibri" w:hAnsi="Calibri"/>
          <w:color w:val="1D2228"/>
          <w:shd w:val="clear" w:color="auto" w:fill="FFFFFF"/>
        </w:rPr>
        <w:t xml:space="preserve">my </w:t>
      </w:r>
      <w:r w:rsidR="00F92CF7">
        <w:rPr>
          <w:rFonts w:ascii="Calibri" w:hAnsi="Calibri"/>
          <w:color w:val="1D2228"/>
          <w:shd w:val="clear" w:color="auto" w:fill="FFFFFF"/>
        </w:rPr>
        <w:t>bank details.</w:t>
      </w:r>
      <w:r w:rsidR="0053295D" w:rsidRPr="0053295D">
        <w:rPr>
          <w:rFonts w:ascii="Calibri" w:hAnsi="Calibri"/>
          <w:color w:val="1D2228"/>
          <w:shd w:val="clear" w:color="auto" w:fill="FFFFFF"/>
        </w:rPr>
        <w:t xml:space="preserve"> </w:t>
      </w:r>
      <w:r w:rsidR="0053295D">
        <w:rPr>
          <w:rFonts w:ascii="Calibri" w:hAnsi="Calibri"/>
          <w:color w:val="1D2228"/>
          <w:shd w:val="clear" w:color="auto" w:fill="FFFFFF"/>
        </w:rPr>
        <w:t>Your support will be appreciated very much.</w:t>
      </w:r>
    </w:p>
    <w:p w:rsidR="00F732E4" w:rsidRDefault="00BA5E93" w:rsidP="00F92CF7">
      <w:pPr>
        <w:rPr>
          <w:rFonts w:ascii="Calibri" w:hAnsi="Calibri"/>
          <w:color w:val="1D2228"/>
          <w:shd w:val="clear" w:color="auto" w:fill="FFFFFF"/>
        </w:rPr>
      </w:pPr>
      <w:r>
        <w:rPr>
          <w:rFonts w:ascii="Calibri" w:hAnsi="Calibri"/>
          <w:color w:val="1D2228"/>
          <w:shd w:val="clear" w:color="auto" w:fill="FFFFFF"/>
        </w:rPr>
        <w:t>Thank you and I hope you will have many happy hours flying the Adam models.</w:t>
      </w:r>
    </w:p>
    <w:p w:rsidR="00F92CF7" w:rsidRDefault="00F92CF7" w:rsidP="00F92CF7">
      <w:pPr>
        <w:rPr>
          <w:rFonts w:ascii="Calibri" w:hAnsi="Calibri"/>
          <w:color w:val="1D2228"/>
          <w:shd w:val="clear" w:color="auto" w:fill="FFFFFF"/>
        </w:rPr>
      </w:pPr>
      <w:r>
        <w:rPr>
          <w:rFonts w:ascii="Calibri" w:hAnsi="Calibri"/>
          <w:color w:val="1D2228"/>
          <w:shd w:val="clear" w:color="auto" w:fill="FFFFFF"/>
        </w:rPr>
        <w:t>Simon</w:t>
      </w:r>
      <w:r w:rsidR="00BA5E93">
        <w:rPr>
          <w:rFonts w:ascii="Calibri" w:hAnsi="Calibri"/>
          <w:color w:val="1D2228"/>
          <w:shd w:val="clear" w:color="auto" w:fill="FFFFFF"/>
        </w:rPr>
        <w:t xml:space="preserve"> </w:t>
      </w:r>
      <w:proofErr w:type="spellStart"/>
      <w:r w:rsidR="00BA5E93">
        <w:rPr>
          <w:rFonts w:ascii="Calibri" w:hAnsi="Calibri"/>
          <w:color w:val="1D2228"/>
          <w:shd w:val="clear" w:color="auto" w:fill="FFFFFF"/>
        </w:rPr>
        <w:t>Smeiman</w:t>
      </w:r>
      <w:proofErr w:type="spellEnd"/>
    </w:p>
    <w:p w:rsidR="00F92CF7" w:rsidRDefault="00F92CF7" w:rsidP="00F92CF7">
      <w:pPr>
        <w:rPr>
          <w:rFonts w:ascii="Calibri" w:hAnsi="Calibri"/>
          <w:color w:val="1D2228"/>
          <w:shd w:val="clear" w:color="auto" w:fill="FFFFFF"/>
        </w:rPr>
      </w:pPr>
      <w:r>
        <w:rPr>
          <w:rFonts w:ascii="Calibri" w:hAnsi="Calibri"/>
          <w:color w:val="1D2228"/>
          <w:shd w:val="clear" w:color="auto" w:fill="FFFFFF"/>
        </w:rPr>
        <w:t>smeiman@yahoo.com</w:t>
      </w:r>
    </w:p>
    <w:p w:rsidR="00F92CF7" w:rsidRDefault="00F92CF7" w:rsidP="00F92CF7">
      <w:pPr>
        <w:rPr>
          <w:rFonts w:ascii="Calibri" w:hAnsi="Calibri"/>
          <w:color w:val="1D2228"/>
          <w:shd w:val="clear" w:color="auto" w:fill="FFFFFF"/>
        </w:rPr>
      </w:pPr>
    </w:p>
    <w:p w:rsidR="0099779A" w:rsidRPr="00BA5E93" w:rsidRDefault="0099779A" w:rsidP="0099779A">
      <w:pPr>
        <w:rPr>
          <w:rFonts w:ascii="Calibri" w:hAnsi="Calibri"/>
          <w:b/>
          <w:color w:val="1D2228"/>
          <w:sz w:val="36"/>
          <w:szCs w:val="36"/>
          <w:shd w:val="clear" w:color="auto" w:fill="FFFFFF"/>
        </w:rPr>
      </w:pPr>
      <w:r w:rsidRPr="00BA5E93">
        <w:rPr>
          <w:rFonts w:ascii="Calibri" w:hAnsi="Calibri"/>
          <w:b/>
          <w:color w:val="1D2228"/>
          <w:sz w:val="36"/>
          <w:szCs w:val="36"/>
          <w:shd w:val="clear" w:color="auto" w:fill="FFFFFF"/>
        </w:rPr>
        <w:t>DISCLAIMER AND COPYRIGHT</w:t>
      </w:r>
    </w:p>
    <w:p w:rsidR="0099779A" w:rsidRPr="0099779A" w:rsidRDefault="0099779A" w:rsidP="0099779A">
      <w:pPr>
        <w:rPr>
          <w:rFonts w:ascii="Calibri" w:hAnsi="Calibri"/>
          <w:color w:val="1D2228"/>
          <w:shd w:val="clear" w:color="auto" w:fill="FFFFFF"/>
        </w:rPr>
      </w:pPr>
      <w:r w:rsidRPr="0099779A">
        <w:rPr>
          <w:rFonts w:ascii="Calibri" w:hAnsi="Calibri"/>
          <w:color w:val="1D2228"/>
          <w:shd w:val="clear" w:color="auto" w:fill="FFFFFF"/>
        </w:rPr>
        <w:t xml:space="preserve">The authors are not liable for any damage that you might incur as a </w:t>
      </w:r>
      <w:r>
        <w:rPr>
          <w:rFonts w:ascii="Calibri" w:hAnsi="Calibri"/>
          <w:color w:val="1D2228"/>
          <w:shd w:val="clear" w:color="auto" w:fill="FFFFFF"/>
        </w:rPr>
        <w:t>r</w:t>
      </w:r>
      <w:r w:rsidRPr="0099779A">
        <w:rPr>
          <w:rFonts w:ascii="Calibri" w:hAnsi="Calibri"/>
          <w:color w:val="1D2228"/>
          <w:shd w:val="clear" w:color="auto" w:fill="FFFFFF"/>
        </w:rPr>
        <w:t>esult of installing this archive. You assume the risk of use.</w:t>
      </w:r>
    </w:p>
    <w:p w:rsidR="0099779A" w:rsidRPr="0099779A" w:rsidRDefault="0099779A" w:rsidP="0099779A">
      <w:pPr>
        <w:rPr>
          <w:rFonts w:ascii="Calibri" w:hAnsi="Calibri"/>
          <w:color w:val="1D2228"/>
          <w:shd w:val="clear" w:color="auto" w:fill="FFFFFF"/>
        </w:rPr>
      </w:pPr>
      <w:r w:rsidRPr="0099779A">
        <w:rPr>
          <w:rFonts w:ascii="Calibri" w:hAnsi="Calibri"/>
          <w:color w:val="1D2228"/>
          <w:shd w:val="clear" w:color="auto" w:fill="FFFFFF"/>
        </w:rPr>
        <w:t xml:space="preserve">Redistributing this archive with any files added, removed or modified </w:t>
      </w:r>
      <w:r w:rsidR="0057000C">
        <w:rPr>
          <w:rFonts w:ascii="Calibri" w:hAnsi="Calibri"/>
          <w:color w:val="1D2228"/>
          <w:shd w:val="clear" w:color="auto" w:fill="FFFFFF"/>
        </w:rPr>
        <w:t xml:space="preserve">and the publishing  of this document on any website or other media </w:t>
      </w:r>
      <w:r w:rsidRPr="0099779A">
        <w:rPr>
          <w:rFonts w:ascii="Calibri" w:hAnsi="Calibri"/>
          <w:color w:val="1D2228"/>
          <w:shd w:val="clear" w:color="auto" w:fill="FFFFFF"/>
        </w:rPr>
        <w:t xml:space="preserve">is </w:t>
      </w:r>
      <w:r w:rsidR="0057000C">
        <w:rPr>
          <w:rFonts w:ascii="Calibri" w:hAnsi="Calibri"/>
          <w:color w:val="1D2228"/>
          <w:shd w:val="clear" w:color="auto" w:fill="FFFFFF"/>
        </w:rPr>
        <w:t xml:space="preserve">strictly </w:t>
      </w:r>
      <w:r w:rsidRPr="0099779A">
        <w:rPr>
          <w:rFonts w:ascii="Calibri" w:hAnsi="Calibri"/>
          <w:color w:val="1D2228"/>
          <w:shd w:val="clear" w:color="auto" w:fill="FFFFFF"/>
        </w:rPr>
        <w:t xml:space="preserve">prohibited. </w:t>
      </w:r>
    </w:p>
    <w:p w:rsidR="0099779A" w:rsidRDefault="0099779A" w:rsidP="0099779A">
      <w:pPr>
        <w:rPr>
          <w:rFonts w:ascii="Calibri" w:hAnsi="Calibri"/>
          <w:color w:val="1D2228"/>
          <w:shd w:val="clear" w:color="auto" w:fill="FFFFFF"/>
        </w:rPr>
      </w:pPr>
      <w:r w:rsidRPr="0099779A">
        <w:rPr>
          <w:rFonts w:ascii="Calibri" w:hAnsi="Calibri"/>
          <w:color w:val="1D2228"/>
          <w:shd w:val="clear" w:color="auto" w:fill="FFFFFF"/>
        </w:rPr>
        <w:t xml:space="preserve">This archive (or any parts of it) may </w:t>
      </w:r>
      <w:r w:rsidR="00FD3E28">
        <w:rPr>
          <w:rFonts w:ascii="Calibri" w:hAnsi="Calibri"/>
          <w:color w:val="1D2228"/>
          <w:shd w:val="clear" w:color="auto" w:fill="FFFFFF"/>
        </w:rPr>
        <w:t>not</w:t>
      </w:r>
      <w:r w:rsidRPr="0099779A">
        <w:rPr>
          <w:rFonts w:ascii="Calibri" w:hAnsi="Calibri"/>
          <w:color w:val="1D2228"/>
          <w:shd w:val="clear" w:color="auto" w:fill="FFFFFF"/>
        </w:rPr>
        <w:t xml:space="preserve"> be included in other packages without the written</w:t>
      </w:r>
      <w:r w:rsidR="0057000C">
        <w:rPr>
          <w:rFonts w:ascii="Calibri" w:hAnsi="Calibri"/>
          <w:color w:val="1D2228"/>
          <w:shd w:val="clear" w:color="auto" w:fill="FFFFFF"/>
        </w:rPr>
        <w:t xml:space="preserve"> </w:t>
      </w:r>
      <w:r w:rsidRPr="0099779A">
        <w:rPr>
          <w:rFonts w:ascii="Calibri" w:hAnsi="Calibri"/>
          <w:color w:val="1D2228"/>
          <w:shd w:val="clear" w:color="auto" w:fill="FFFFFF"/>
        </w:rPr>
        <w:t xml:space="preserve">permission of the authors. </w:t>
      </w:r>
      <w:r w:rsidR="00F92CF7">
        <w:rPr>
          <w:rFonts w:ascii="Calibri" w:hAnsi="Calibri"/>
          <w:color w:val="1D2228"/>
          <w:shd w:val="clear" w:color="auto" w:fill="FFFFFF"/>
        </w:rPr>
        <w:t xml:space="preserve"> You may not upload t</w:t>
      </w:r>
      <w:r w:rsidR="00F92CF7" w:rsidRPr="0099779A">
        <w:rPr>
          <w:rFonts w:ascii="Calibri" w:hAnsi="Calibri"/>
          <w:color w:val="1D2228"/>
          <w:shd w:val="clear" w:color="auto" w:fill="FFFFFF"/>
        </w:rPr>
        <w:t xml:space="preserve">his archive </w:t>
      </w:r>
      <w:r w:rsidRPr="0099779A">
        <w:rPr>
          <w:rFonts w:ascii="Calibri" w:hAnsi="Calibri"/>
          <w:color w:val="1D2228"/>
          <w:shd w:val="clear" w:color="auto" w:fill="FFFFFF"/>
        </w:rPr>
        <w:t>to any</w:t>
      </w:r>
      <w:r w:rsidR="00F92CF7">
        <w:rPr>
          <w:rFonts w:ascii="Calibri" w:hAnsi="Calibri"/>
          <w:color w:val="1D2228"/>
          <w:shd w:val="clear" w:color="auto" w:fill="FFFFFF"/>
        </w:rPr>
        <w:t xml:space="preserve"> server</w:t>
      </w:r>
      <w:r w:rsidRPr="0099779A">
        <w:rPr>
          <w:rFonts w:ascii="Calibri" w:hAnsi="Calibri"/>
          <w:color w:val="1D2228"/>
          <w:shd w:val="clear" w:color="auto" w:fill="FFFFFF"/>
        </w:rPr>
        <w:t xml:space="preserve">. </w:t>
      </w:r>
      <w:r w:rsidR="00F92CF7" w:rsidRPr="0099779A">
        <w:rPr>
          <w:rFonts w:ascii="Calibri" w:hAnsi="Calibri"/>
          <w:color w:val="1D2228"/>
          <w:shd w:val="clear" w:color="auto" w:fill="FFFFFF"/>
        </w:rPr>
        <w:t>No charge may be made for this archive</w:t>
      </w:r>
      <w:r w:rsidR="00F92CF7">
        <w:rPr>
          <w:rFonts w:ascii="Calibri" w:hAnsi="Calibri"/>
          <w:color w:val="1D2228"/>
          <w:shd w:val="clear" w:color="auto" w:fill="FFFFFF"/>
        </w:rPr>
        <w:t xml:space="preserve"> and you</w:t>
      </w:r>
      <w:r w:rsidRPr="0099779A">
        <w:rPr>
          <w:rFonts w:ascii="Calibri" w:hAnsi="Calibri"/>
          <w:color w:val="1D2228"/>
          <w:shd w:val="clear" w:color="auto" w:fill="FFFFFF"/>
        </w:rPr>
        <w:t xml:space="preserve"> may </w:t>
      </w:r>
      <w:r w:rsidR="00FD3E28">
        <w:rPr>
          <w:rFonts w:ascii="Calibri" w:hAnsi="Calibri"/>
          <w:color w:val="1D2228"/>
          <w:shd w:val="clear" w:color="auto" w:fill="FFFFFF"/>
        </w:rPr>
        <w:t>not</w:t>
      </w:r>
      <w:r w:rsidRPr="0099779A">
        <w:rPr>
          <w:rFonts w:ascii="Calibri" w:hAnsi="Calibri"/>
          <w:color w:val="1D2228"/>
          <w:shd w:val="clear" w:color="auto" w:fill="FFFFFF"/>
        </w:rPr>
        <w:t xml:space="preserve"> use the archive or any parts of it for commercial purpose</w:t>
      </w:r>
      <w:r w:rsidR="00FD3E28">
        <w:rPr>
          <w:rFonts w:ascii="Calibri" w:hAnsi="Calibri"/>
          <w:color w:val="1D2228"/>
          <w:shd w:val="clear" w:color="auto" w:fill="FFFFFF"/>
        </w:rPr>
        <w:t>.</w:t>
      </w:r>
      <w:r w:rsidRPr="0099779A">
        <w:rPr>
          <w:rFonts w:ascii="Calibri" w:hAnsi="Calibri"/>
          <w:color w:val="1D2228"/>
          <w:shd w:val="clear" w:color="auto" w:fill="FFFFFF"/>
        </w:rPr>
        <w:t xml:space="preserve"> This includes </w:t>
      </w:r>
      <w:r w:rsidR="00501FB1">
        <w:rPr>
          <w:rFonts w:ascii="Calibri" w:hAnsi="Calibri"/>
          <w:color w:val="1D2228"/>
          <w:shd w:val="clear" w:color="auto" w:fill="FFFFFF"/>
        </w:rPr>
        <w:t xml:space="preserve"> </w:t>
      </w:r>
      <w:r w:rsidRPr="0099779A">
        <w:rPr>
          <w:rFonts w:ascii="Calibri" w:hAnsi="Calibri"/>
          <w:color w:val="1D2228"/>
          <w:shd w:val="clear" w:color="auto" w:fill="FFFFFF"/>
        </w:rPr>
        <w:t>free</w:t>
      </w:r>
      <w:r w:rsidR="00501FB1">
        <w:rPr>
          <w:rFonts w:ascii="Calibri" w:hAnsi="Calibri"/>
          <w:color w:val="1D2228"/>
          <w:shd w:val="clear" w:color="auto" w:fill="FFFFFF"/>
        </w:rPr>
        <w:t xml:space="preserve"> CD/</w:t>
      </w:r>
      <w:r w:rsidRPr="0099779A">
        <w:rPr>
          <w:rFonts w:ascii="Calibri" w:hAnsi="Calibri"/>
          <w:color w:val="1D2228"/>
          <w:shd w:val="clear" w:color="auto" w:fill="FFFFFF"/>
        </w:rPr>
        <w:t>DVD</w:t>
      </w:r>
      <w:r w:rsidR="00501FB1">
        <w:rPr>
          <w:rFonts w:ascii="Calibri" w:hAnsi="Calibri"/>
          <w:color w:val="1D2228"/>
          <w:shd w:val="clear" w:color="auto" w:fill="FFFFFF"/>
        </w:rPr>
        <w:t>/Memory Stick</w:t>
      </w:r>
      <w:r w:rsidRPr="0099779A">
        <w:rPr>
          <w:rFonts w:ascii="Calibri" w:hAnsi="Calibri"/>
          <w:color w:val="1D2228"/>
          <w:shd w:val="clear" w:color="auto" w:fill="FFFFFF"/>
        </w:rPr>
        <w:t xml:space="preserve"> </w:t>
      </w:r>
      <w:r w:rsidR="00FD3E28">
        <w:rPr>
          <w:rFonts w:ascii="Calibri" w:hAnsi="Calibri"/>
          <w:color w:val="1D2228"/>
          <w:shd w:val="clear" w:color="auto" w:fill="FFFFFF"/>
        </w:rPr>
        <w:t xml:space="preserve">or other media </w:t>
      </w:r>
      <w:r w:rsidRPr="0099779A">
        <w:rPr>
          <w:rFonts w:ascii="Calibri" w:hAnsi="Calibri"/>
          <w:color w:val="1D2228"/>
          <w:shd w:val="clear" w:color="auto" w:fill="FFFFFF"/>
        </w:rPr>
        <w:t xml:space="preserve">compilations with a charge of any kind. </w:t>
      </w:r>
    </w:p>
    <w:p w:rsidR="0057000C" w:rsidRDefault="0057000C" w:rsidP="0057000C">
      <w:pPr>
        <w:rPr>
          <w:rFonts w:ascii="Calibri" w:hAnsi="Calibri"/>
          <w:color w:val="1D2228"/>
          <w:shd w:val="clear" w:color="auto" w:fill="FFFFFF"/>
        </w:rPr>
      </w:pPr>
      <w:r>
        <w:rPr>
          <w:rFonts w:ascii="Calibri" w:hAnsi="Calibri"/>
          <w:color w:val="1D2228"/>
          <w:shd w:val="clear" w:color="auto" w:fill="FFFFFF"/>
        </w:rPr>
        <w:t>The Adam Aircraft logos and Williams FJ 33 Engine logo used on the models are the sole intellectual property of the respective owner(s).</w:t>
      </w:r>
    </w:p>
    <w:p w:rsidR="0057000C" w:rsidRPr="0099779A" w:rsidRDefault="0057000C" w:rsidP="0057000C">
      <w:pPr>
        <w:rPr>
          <w:rFonts w:ascii="Calibri" w:hAnsi="Calibri"/>
          <w:color w:val="1D2228"/>
          <w:shd w:val="clear" w:color="auto" w:fill="FFFFFF"/>
        </w:rPr>
      </w:pPr>
      <w:r w:rsidRPr="0099779A">
        <w:rPr>
          <w:rFonts w:ascii="Calibri" w:hAnsi="Calibri"/>
          <w:color w:val="1D2228"/>
          <w:shd w:val="clear" w:color="auto" w:fill="FFFFFF"/>
        </w:rPr>
        <w:t xml:space="preserve">The </w:t>
      </w:r>
      <w:r w:rsidR="00501FB1">
        <w:rPr>
          <w:rFonts w:ascii="Calibri" w:hAnsi="Calibri"/>
          <w:color w:val="1D2228"/>
          <w:shd w:val="clear" w:color="auto" w:fill="FFFFFF"/>
        </w:rPr>
        <w:t xml:space="preserve">FSX </w:t>
      </w:r>
      <w:r>
        <w:rPr>
          <w:rFonts w:ascii="Calibri" w:hAnsi="Calibri"/>
          <w:color w:val="1D2228"/>
          <w:shd w:val="clear" w:color="auto" w:fill="FFFFFF"/>
        </w:rPr>
        <w:t>Adam Aircraft</w:t>
      </w:r>
      <w:r w:rsidRPr="0099779A">
        <w:rPr>
          <w:rFonts w:ascii="Calibri" w:hAnsi="Calibri"/>
          <w:color w:val="1D2228"/>
          <w:shd w:val="clear" w:color="auto" w:fill="FFFFFF"/>
        </w:rPr>
        <w:t xml:space="preserve"> models were created under Microsoft's Game Content Usage Rules using assets from </w:t>
      </w:r>
      <w:r>
        <w:rPr>
          <w:rFonts w:ascii="Calibri" w:hAnsi="Calibri"/>
          <w:color w:val="1D2228"/>
          <w:shd w:val="clear" w:color="auto" w:fill="FFFFFF"/>
        </w:rPr>
        <w:t xml:space="preserve">MS </w:t>
      </w:r>
      <w:r w:rsidRPr="0099779A">
        <w:rPr>
          <w:rFonts w:ascii="Calibri" w:hAnsi="Calibri"/>
          <w:color w:val="1D2228"/>
          <w:shd w:val="clear" w:color="auto" w:fill="FFFFFF"/>
        </w:rPr>
        <w:t xml:space="preserve">FSX </w:t>
      </w:r>
      <w:r>
        <w:rPr>
          <w:rFonts w:ascii="Calibri" w:hAnsi="Calibri"/>
          <w:color w:val="1D2228"/>
          <w:shd w:val="clear" w:color="auto" w:fill="FFFFFF"/>
        </w:rPr>
        <w:t>sp.2 Acceleration</w:t>
      </w:r>
      <w:r w:rsidRPr="0099779A">
        <w:rPr>
          <w:rFonts w:ascii="Calibri" w:hAnsi="Calibri"/>
          <w:color w:val="1D2228"/>
          <w:shd w:val="clear" w:color="auto" w:fill="FFFFFF"/>
        </w:rPr>
        <w:t xml:space="preserve">. </w:t>
      </w:r>
    </w:p>
    <w:p w:rsidR="0099779A" w:rsidRDefault="0099779A" w:rsidP="0099779A">
      <w:pPr>
        <w:rPr>
          <w:rFonts w:ascii="Calibri" w:hAnsi="Calibri"/>
          <w:color w:val="1D2228"/>
          <w:shd w:val="clear" w:color="auto" w:fill="FFFFFF"/>
        </w:rPr>
      </w:pPr>
      <w:r w:rsidRPr="0099779A">
        <w:rPr>
          <w:rFonts w:ascii="Calibri" w:hAnsi="Calibri"/>
          <w:color w:val="1D2228"/>
          <w:shd w:val="clear" w:color="auto" w:fill="FFFFFF"/>
        </w:rPr>
        <w:t>All Rights Reserved.</w:t>
      </w:r>
    </w:p>
    <w:p w:rsidR="0099779A" w:rsidRDefault="00287B5C" w:rsidP="0099779A">
      <w:pPr>
        <w:rPr>
          <w:rFonts w:ascii="Calibri" w:hAnsi="Calibri"/>
          <w:color w:val="1D2228"/>
          <w:shd w:val="clear" w:color="auto" w:fill="FFFFFF"/>
        </w:rPr>
      </w:pPr>
      <w:r>
        <w:rPr>
          <w:rFonts w:ascii="Calibri" w:hAnsi="Calibri"/>
          <w:color w:val="1D2228"/>
          <w:shd w:val="clear" w:color="auto" w:fill="FFFFFF"/>
        </w:rPr>
        <w:t>1 September</w:t>
      </w:r>
      <w:r w:rsidR="0057000C">
        <w:rPr>
          <w:rFonts w:ascii="Calibri" w:hAnsi="Calibri"/>
          <w:color w:val="1D2228"/>
          <w:shd w:val="clear" w:color="auto" w:fill="FFFFFF"/>
        </w:rPr>
        <w:t xml:space="preserve"> 2019</w:t>
      </w:r>
    </w:p>
    <w:p w:rsidR="0057000C" w:rsidRDefault="0057000C" w:rsidP="0099779A">
      <w:pPr>
        <w:rPr>
          <w:rFonts w:ascii="Calibri" w:hAnsi="Calibri"/>
          <w:color w:val="1D2228"/>
          <w:shd w:val="clear" w:color="auto" w:fill="FFFFFF"/>
        </w:rPr>
      </w:pPr>
      <w:r>
        <w:rPr>
          <w:rFonts w:ascii="Calibri" w:hAnsi="Calibri"/>
          <w:color w:val="1D2228"/>
          <w:shd w:val="clear" w:color="auto" w:fill="FFFFFF"/>
        </w:rPr>
        <w:t xml:space="preserve">Simon </w:t>
      </w:r>
      <w:proofErr w:type="spellStart"/>
      <w:r>
        <w:rPr>
          <w:rFonts w:ascii="Calibri" w:hAnsi="Calibri"/>
          <w:color w:val="1D2228"/>
          <w:shd w:val="clear" w:color="auto" w:fill="FFFFFF"/>
        </w:rPr>
        <w:t>Smeiman</w:t>
      </w:r>
      <w:proofErr w:type="spellEnd"/>
    </w:p>
    <w:p w:rsidR="006F20E3" w:rsidRDefault="0057000C" w:rsidP="00F732E4">
      <w:pPr>
        <w:rPr>
          <w:rFonts w:ascii="Calibri" w:hAnsi="Calibri" w:cs="Arial"/>
        </w:rPr>
      </w:pPr>
      <w:r>
        <w:rPr>
          <w:rFonts w:ascii="Calibri" w:hAnsi="Calibri"/>
          <w:color w:val="1D2228"/>
          <w:shd w:val="clear" w:color="auto" w:fill="FFFFFF"/>
        </w:rPr>
        <w:t>smeiman@yahoo.com</w:t>
      </w:r>
    </w:p>
    <w:p w:rsidR="006F20E3" w:rsidRPr="0045281A" w:rsidRDefault="006F20E3" w:rsidP="002223E4">
      <w:pPr>
        <w:pStyle w:val="NormalWeb"/>
        <w:shd w:val="clear" w:color="auto" w:fill="FFFFFF"/>
        <w:spacing w:before="120" w:beforeAutospacing="0" w:after="120" w:afterAutospacing="0"/>
        <w:rPr>
          <w:rFonts w:ascii="Calibri" w:hAnsi="Calibri" w:cs="Arial"/>
          <w:sz w:val="22"/>
          <w:szCs w:val="22"/>
        </w:rPr>
      </w:pPr>
    </w:p>
    <w:p w:rsidR="002223E4" w:rsidRPr="0045281A" w:rsidRDefault="002223E4" w:rsidP="007A1D17"/>
    <w:p w:rsidR="00B616FC" w:rsidRDefault="00B616FC" w:rsidP="007A1D17"/>
    <w:p w:rsidR="00B616FC" w:rsidRDefault="00B616FC" w:rsidP="007A1D17"/>
    <w:p w:rsidR="00B616FC" w:rsidRDefault="00B616FC" w:rsidP="007A1D17"/>
    <w:p w:rsidR="007A1D17" w:rsidRDefault="007A1D17" w:rsidP="007A1D17"/>
    <w:sectPr w:rsidR="007A1D17" w:rsidSect="007A1D17">
      <w:pgSz w:w="11906" w:h="16838"/>
      <w:pgMar w:top="993" w:right="991" w:bottom="709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proofState w:spelling="clean"/>
  <w:defaultTabStop w:val="720"/>
  <w:characterSpacingControl w:val="doNotCompress"/>
  <w:compat/>
  <w:rsids>
    <w:rsidRoot w:val="007A1D17"/>
    <w:rsid w:val="00022F3B"/>
    <w:rsid w:val="00026C02"/>
    <w:rsid w:val="00040686"/>
    <w:rsid w:val="00052CF4"/>
    <w:rsid w:val="0005424A"/>
    <w:rsid w:val="000A5DB1"/>
    <w:rsid w:val="000E753F"/>
    <w:rsid w:val="00146D6D"/>
    <w:rsid w:val="00156FB3"/>
    <w:rsid w:val="00174BC6"/>
    <w:rsid w:val="0019037E"/>
    <w:rsid w:val="001B5777"/>
    <w:rsid w:val="001F7AB8"/>
    <w:rsid w:val="002223E4"/>
    <w:rsid w:val="00241760"/>
    <w:rsid w:val="002533CE"/>
    <w:rsid w:val="00254290"/>
    <w:rsid w:val="00266EEF"/>
    <w:rsid w:val="002863A0"/>
    <w:rsid w:val="00287B5C"/>
    <w:rsid w:val="002A100F"/>
    <w:rsid w:val="002A670D"/>
    <w:rsid w:val="002F26AB"/>
    <w:rsid w:val="002F43E6"/>
    <w:rsid w:val="00377A5A"/>
    <w:rsid w:val="00394216"/>
    <w:rsid w:val="003A0EE8"/>
    <w:rsid w:val="003A3008"/>
    <w:rsid w:val="003A642C"/>
    <w:rsid w:val="003C75B6"/>
    <w:rsid w:val="0042458C"/>
    <w:rsid w:val="0045281A"/>
    <w:rsid w:val="00463E54"/>
    <w:rsid w:val="004D5991"/>
    <w:rsid w:val="00500128"/>
    <w:rsid w:val="00501FB1"/>
    <w:rsid w:val="0053295D"/>
    <w:rsid w:val="005409C3"/>
    <w:rsid w:val="0057000C"/>
    <w:rsid w:val="00582CDD"/>
    <w:rsid w:val="005B7DC6"/>
    <w:rsid w:val="006048D2"/>
    <w:rsid w:val="006303EA"/>
    <w:rsid w:val="006C66F8"/>
    <w:rsid w:val="006F20E3"/>
    <w:rsid w:val="00752E69"/>
    <w:rsid w:val="00777907"/>
    <w:rsid w:val="007A1D17"/>
    <w:rsid w:val="008125E7"/>
    <w:rsid w:val="00814C5E"/>
    <w:rsid w:val="00814DA3"/>
    <w:rsid w:val="00817F70"/>
    <w:rsid w:val="00843CC1"/>
    <w:rsid w:val="008964AC"/>
    <w:rsid w:val="008A49F0"/>
    <w:rsid w:val="008B0552"/>
    <w:rsid w:val="008B3A16"/>
    <w:rsid w:val="008D79CB"/>
    <w:rsid w:val="008E04D5"/>
    <w:rsid w:val="008E728E"/>
    <w:rsid w:val="009011C4"/>
    <w:rsid w:val="0090390E"/>
    <w:rsid w:val="009102A2"/>
    <w:rsid w:val="00923242"/>
    <w:rsid w:val="009420D8"/>
    <w:rsid w:val="00975BFA"/>
    <w:rsid w:val="009801D3"/>
    <w:rsid w:val="0099779A"/>
    <w:rsid w:val="009B4FFC"/>
    <w:rsid w:val="00A04816"/>
    <w:rsid w:val="00A54FA6"/>
    <w:rsid w:val="00AA6C22"/>
    <w:rsid w:val="00AE1BB6"/>
    <w:rsid w:val="00B027A9"/>
    <w:rsid w:val="00B44879"/>
    <w:rsid w:val="00B57941"/>
    <w:rsid w:val="00B616FC"/>
    <w:rsid w:val="00B91029"/>
    <w:rsid w:val="00B93C89"/>
    <w:rsid w:val="00BA5E93"/>
    <w:rsid w:val="00BB0BE1"/>
    <w:rsid w:val="00BC4A53"/>
    <w:rsid w:val="00C06336"/>
    <w:rsid w:val="00C20756"/>
    <w:rsid w:val="00C40269"/>
    <w:rsid w:val="00C70B48"/>
    <w:rsid w:val="00C86DBE"/>
    <w:rsid w:val="00CC3BD1"/>
    <w:rsid w:val="00CF0E5A"/>
    <w:rsid w:val="00CF2966"/>
    <w:rsid w:val="00D218AA"/>
    <w:rsid w:val="00D23BDF"/>
    <w:rsid w:val="00D35A09"/>
    <w:rsid w:val="00D51279"/>
    <w:rsid w:val="00D55E83"/>
    <w:rsid w:val="00D91305"/>
    <w:rsid w:val="00E166A1"/>
    <w:rsid w:val="00E400E3"/>
    <w:rsid w:val="00E40BF9"/>
    <w:rsid w:val="00E747F0"/>
    <w:rsid w:val="00F3755B"/>
    <w:rsid w:val="00F471CB"/>
    <w:rsid w:val="00F601CD"/>
    <w:rsid w:val="00F65C74"/>
    <w:rsid w:val="00F66F50"/>
    <w:rsid w:val="00F70EA9"/>
    <w:rsid w:val="00F732E4"/>
    <w:rsid w:val="00F834F2"/>
    <w:rsid w:val="00F92CF7"/>
    <w:rsid w:val="00F93822"/>
    <w:rsid w:val="00FD3E28"/>
    <w:rsid w:val="00FF0934"/>
    <w:rsid w:val="00FF5F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  <o:rules v:ext="edit">
        <o:r id="V:Rule40" type="connector" idref="#_x0000_s1050"/>
        <o:r id="V:Rule41" type="connector" idref="#_x0000_s1040"/>
        <o:r id="V:Rule42" type="connector" idref="#_x0000_s1087"/>
        <o:r id="V:Rule43" type="connector" idref="#_x0000_s1041"/>
        <o:r id="V:Rule44" type="connector" idref="#_x0000_s1049"/>
        <o:r id="V:Rule45" type="connector" idref="#_x0000_s1079"/>
        <o:r id="V:Rule46" type="connector" idref="#_x0000_s1084"/>
        <o:r id="V:Rule47" type="connector" idref="#_x0000_s1078"/>
        <o:r id="V:Rule48" type="connector" idref="#_x0000_s1090"/>
        <o:r id="V:Rule49" type="connector" idref="#_x0000_s1062"/>
        <o:r id="V:Rule50" type="connector" idref="#_x0000_s1056"/>
        <o:r id="V:Rule51" type="connector" idref="#_x0000_s1053"/>
        <o:r id="V:Rule52" type="connector" idref="#_x0000_s1051"/>
        <o:r id="V:Rule53" type="connector" idref="#_x0000_s1070"/>
        <o:r id="V:Rule54" type="connector" idref="#_x0000_s1068"/>
        <o:r id="V:Rule55" type="connector" idref="#_x0000_s1042"/>
        <o:r id="V:Rule56" type="connector" idref="#_x0000_s1073"/>
        <o:r id="V:Rule57" type="connector" idref="#_x0000_s1046"/>
        <o:r id="V:Rule58" type="connector" idref="#_x0000_s1100"/>
        <o:r id="V:Rule59" type="connector" idref="#_x0000_s1044"/>
        <o:r id="V:Rule60" type="connector" idref="#_x0000_s1038"/>
        <o:r id="V:Rule61" type="connector" idref="#_x0000_s1071"/>
        <o:r id="V:Rule62" type="connector" idref="#_x0000_s1080"/>
        <o:r id="V:Rule63" type="connector" idref="#_x0000_s1043"/>
        <o:r id="V:Rule64" type="connector" idref="#_x0000_s1057"/>
        <o:r id="V:Rule65" type="connector" idref="#_x0000_s1082"/>
        <o:r id="V:Rule66" type="connector" idref="#_x0000_s1047"/>
        <o:r id="V:Rule67" type="connector" idref="#_x0000_s1058"/>
        <o:r id="V:Rule68" type="connector" idref="#_x0000_s1083"/>
        <o:r id="V:Rule69" type="connector" idref="#_x0000_s1054"/>
        <o:r id="V:Rule70" type="connector" idref="#_x0000_s1052"/>
        <o:r id="V:Rule71" type="connector" idref="#_x0000_s1089"/>
        <o:r id="V:Rule72" type="connector" idref="#_x0000_s1067"/>
        <o:r id="V:Rule73" type="connector" idref="#_x0000_s1103"/>
        <o:r id="V:Rule74" type="connector" idref="#_x0000_s1072"/>
        <o:r id="V:Rule75" type="connector" idref="#_x0000_s1048"/>
        <o:r id="V:Rule76" type="connector" idref="#_x0000_s1055"/>
        <o:r id="V:Rule77" type="connector" idref="#_x0000_s1069"/>
        <o:r id="V:Rule78" type="connector" idref="#_x0000_s1045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100F"/>
  </w:style>
  <w:style w:type="paragraph" w:styleId="Heading1">
    <w:name w:val="heading 1"/>
    <w:basedOn w:val="Normal"/>
    <w:next w:val="Normal"/>
    <w:link w:val="Heading1Char"/>
    <w:uiPriority w:val="9"/>
    <w:qFormat/>
    <w:rsid w:val="007A1D1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A1D1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CommentReference">
    <w:name w:val="annotation reference"/>
    <w:basedOn w:val="DefaultParagraphFont"/>
    <w:uiPriority w:val="99"/>
    <w:semiHidden/>
    <w:unhideWhenUsed/>
    <w:rsid w:val="007A1D1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A1D1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A1D1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A1D1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A1D17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A1D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1D17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2223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ZA"/>
    </w:rPr>
  </w:style>
  <w:style w:type="character" w:styleId="Hyperlink">
    <w:name w:val="Hyperlink"/>
    <w:basedOn w:val="DefaultParagraphFont"/>
    <w:uiPriority w:val="99"/>
    <w:semiHidden/>
    <w:unhideWhenUsed/>
    <w:rsid w:val="002223E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733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12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3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n.wikipedia.org/wiki/Denver-Aurora_Metropolitan_Area" TargetMode="External"/><Relationship Id="rId13" Type="http://schemas.openxmlformats.org/officeDocument/2006/relationships/hyperlink" Target="https://en.wikipedia.org/wiki/Chapter_7,_Title_11,_United_States_Code" TargetMode="External"/><Relationship Id="rId18" Type="http://schemas.openxmlformats.org/officeDocument/2006/relationships/hyperlink" Target="https://en.wikipedia.org/wiki/Miami_Vice" TargetMode="External"/><Relationship Id="rId26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5.png"/><Relationship Id="rId7" Type="http://schemas.openxmlformats.org/officeDocument/2006/relationships/hyperlink" Target="https://en.wikipedia.org/wiki/Centennial_Airport" TargetMode="External"/><Relationship Id="rId12" Type="http://schemas.openxmlformats.org/officeDocument/2006/relationships/hyperlink" Target="https://en.wikipedia.org/wiki/Very_light_jet" TargetMode="External"/><Relationship Id="rId17" Type="http://schemas.openxmlformats.org/officeDocument/2006/relationships/hyperlink" Target="https://en.wikipedia.org/wiki/Michael_Mann_(director)" TargetMode="External"/><Relationship Id="rId25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hyperlink" Target="https://en.wikipedia.org/wiki/Adam_A500" TargetMode="External"/><Relationship Id="rId20" Type="http://schemas.openxmlformats.org/officeDocument/2006/relationships/image" Target="media/image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hyperlink" Target="https://en.wikipedia.org/wiki/Adam_A700" TargetMode="External"/><Relationship Id="rId24" Type="http://schemas.openxmlformats.org/officeDocument/2006/relationships/image" Target="media/image8.png"/><Relationship Id="rId5" Type="http://schemas.openxmlformats.org/officeDocument/2006/relationships/image" Target="media/image1.jpeg"/><Relationship Id="rId15" Type="http://schemas.openxmlformats.org/officeDocument/2006/relationships/hyperlink" Target="https://en.wikipedia.org/wiki/Turboprop" TargetMode="Externa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10" Type="http://schemas.openxmlformats.org/officeDocument/2006/relationships/hyperlink" Target="https://en.wikipedia.org/wiki/Adam_A500" TargetMode="External"/><Relationship Id="rId19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en.wikipedia.org/wiki/Colorado" TargetMode="External"/><Relationship Id="rId14" Type="http://schemas.openxmlformats.org/officeDocument/2006/relationships/hyperlink" Target="https://en.wikipedia.org/wiki/Triton_Aerospace" TargetMode="Externa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B9AC509-830B-4698-94B9-E2F0C7C7FE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818</TotalTime>
  <Pages>12</Pages>
  <Words>2114</Words>
  <Characters>12051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private</dc:creator>
  <cp:lastModifiedBy>private</cp:lastModifiedBy>
  <cp:revision>19</cp:revision>
  <dcterms:created xsi:type="dcterms:W3CDTF">2019-07-21T10:21:00Z</dcterms:created>
  <dcterms:modified xsi:type="dcterms:W3CDTF">2019-09-08T10:06:00Z</dcterms:modified>
</cp:coreProperties>
</file>